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051"/>
        <w:tblW w:w="14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1"/>
        <w:gridCol w:w="4713"/>
        <w:gridCol w:w="4536"/>
      </w:tblGrid>
      <w:tr w:rsidR="00212DB6" w:rsidRPr="00BC31D5" w:rsidTr="003E6418">
        <w:trPr>
          <w:trHeight w:val="1833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DB6" w:rsidRPr="00BC31D5" w:rsidRDefault="00212DB6" w:rsidP="003E6418">
            <w:pPr>
              <w:tabs>
                <w:tab w:val="left" w:pos="9288"/>
              </w:tabs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C31D5">
              <w:rPr>
                <w:rFonts w:ascii="Times New Roman" w:eastAsia="Calibri" w:hAnsi="Times New Roman"/>
                <w:sz w:val="24"/>
                <w:szCs w:val="24"/>
              </w:rPr>
              <w:t>«Рассмотрено»</w:t>
            </w:r>
          </w:p>
          <w:p w:rsidR="00212DB6" w:rsidRPr="00BC31D5" w:rsidRDefault="00212DB6" w:rsidP="003E6418">
            <w:pPr>
              <w:tabs>
                <w:tab w:val="left" w:pos="9288"/>
              </w:tabs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C31D5">
              <w:rPr>
                <w:rFonts w:ascii="Times New Roman" w:eastAsia="Calibri" w:hAnsi="Times New Roman"/>
                <w:sz w:val="24"/>
                <w:szCs w:val="24"/>
              </w:rPr>
              <w:t>Руководитель ШМО гуманитарного цикла</w:t>
            </w:r>
          </w:p>
          <w:p w:rsidR="00212DB6" w:rsidRPr="00BC31D5" w:rsidRDefault="00212DB6" w:rsidP="003E6418">
            <w:pPr>
              <w:ind w:left="180" w:hanging="18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C31D5">
              <w:rPr>
                <w:rFonts w:ascii="Times New Roman" w:eastAsia="Calibri" w:hAnsi="Times New Roman"/>
                <w:sz w:val="24"/>
                <w:szCs w:val="24"/>
              </w:rPr>
              <w:t>_________/Сибгатуллина М.Г.</w:t>
            </w:r>
          </w:p>
          <w:p w:rsidR="00212DB6" w:rsidRPr="00BC31D5" w:rsidRDefault="00212DB6" w:rsidP="003E6418">
            <w:pPr>
              <w:ind w:left="180" w:hanging="18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Протокол № 1 от  31 августа  2019</w:t>
            </w:r>
            <w:r w:rsidRPr="00BC31D5">
              <w:rPr>
                <w:rFonts w:ascii="Times New Roman" w:eastAsia="Calibri" w:hAnsi="Times New Roman"/>
                <w:sz w:val="24"/>
                <w:szCs w:val="24"/>
              </w:rPr>
              <w:t>г.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DB6" w:rsidRPr="00BC31D5" w:rsidRDefault="00212DB6" w:rsidP="003E6418">
            <w:pPr>
              <w:tabs>
                <w:tab w:val="left" w:pos="9288"/>
              </w:tabs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C31D5">
              <w:rPr>
                <w:rFonts w:ascii="Times New Roman" w:eastAsia="Calibri" w:hAnsi="Times New Roman"/>
                <w:sz w:val="24"/>
                <w:szCs w:val="24"/>
              </w:rPr>
              <w:t>«Согласовано»</w:t>
            </w:r>
          </w:p>
          <w:p w:rsidR="00212DB6" w:rsidRPr="00BC31D5" w:rsidRDefault="00212DB6" w:rsidP="003E6418">
            <w:pPr>
              <w:tabs>
                <w:tab w:val="left" w:pos="9288"/>
              </w:tabs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C31D5">
              <w:rPr>
                <w:rFonts w:ascii="Times New Roman" w:eastAsia="Calibri" w:hAnsi="Times New Roman"/>
                <w:sz w:val="24"/>
                <w:szCs w:val="24"/>
              </w:rPr>
              <w:t>Заместитель директора по УР</w:t>
            </w:r>
          </w:p>
          <w:p w:rsidR="00212DB6" w:rsidRPr="00BC31D5" w:rsidRDefault="00212DB6" w:rsidP="003E6418">
            <w:pPr>
              <w:tabs>
                <w:tab w:val="left" w:pos="9288"/>
              </w:tabs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C31D5">
              <w:rPr>
                <w:rFonts w:ascii="Times New Roman" w:eastAsia="Calibri" w:hAnsi="Times New Roman"/>
                <w:sz w:val="24"/>
                <w:szCs w:val="24"/>
              </w:rPr>
              <w:t>МБОУ «ООШ №6»</w:t>
            </w:r>
          </w:p>
          <w:p w:rsidR="00212DB6" w:rsidRPr="00BC31D5" w:rsidRDefault="00212DB6" w:rsidP="003E6418">
            <w:pPr>
              <w:tabs>
                <w:tab w:val="left" w:pos="9288"/>
              </w:tabs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C31D5">
              <w:rPr>
                <w:rFonts w:ascii="Times New Roman" w:eastAsia="Calibri" w:hAnsi="Times New Roman"/>
                <w:sz w:val="24"/>
                <w:szCs w:val="24"/>
              </w:rPr>
              <w:t>_____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_/Закирова Г.С./ 31 августа 2019</w:t>
            </w:r>
            <w:r w:rsidRPr="00BC31D5">
              <w:rPr>
                <w:rFonts w:ascii="Times New Roman" w:eastAsia="Calibri" w:hAnsi="Times New Roman"/>
                <w:sz w:val="24"/>
                <w:szCs w:val="24"/>
              </w:rPr>
              <w:t>г.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B6" w:rsidRPr="00BC31D5" w:rsidRDefault="00212DB6" w:rsidP="003E6418">
            <w:pPr>
              <w:tabs>
                <w:tab w:val="left" w:pos="9288"/>
              </w:tabs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C31D5">
              <w:rPr>
                <w:rFonts w:ascii="Times New Roman" w:eastAsia="Calibri" w:hAnsi="Times New Roman"/>
                <w:sz w:val="24"/>
                <w:szCs w:val="24"/>
              </w:rPr>
              <w:t xml:space="preserve">Утверждено и введено в действие </w:t>
            </w:r>
          </w:p>
          <w:p w:rsidR="00212DB6" w:rsidRPr="00BC31D5" w:rsidRDefault="00212DB6" w:rsidP="003E6418">
            <w:pPr>
              <w:tabs>
                <w:tab w:val="left" w:pos="9288"/>
              </w:tabs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C31D5">
              <w:rPr>
                <w:rFonts w:ascii="Times New Roman" w:eastAsia="Calibri" w:hAnsi="Times New Roman"/>
                <w:sz w:val="24"/>
                <w:szCs w:val="24"/>
              </w:rPr>
              <w:t>приказом</w:t>
            </w:r>
            <w:r w:rsidRPr="00BC31D5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д</w:t>
            </w:r>
            <w:r w:rsidRPr="00BC31D5">
              <w:rPr>
                <w:rFonts w:ascii="Times New Roman" w:eastAsia="Calibri" w:hAnsi="Times New Roman"/>
                <w:sz w:val="24"/>
                <w:szCs w:val="24"/>
              </w:rPr>
              <w:t>иректора МБОУ «ООШ №6»</w:t>
            </w:r>
          </w:p>
          <w:p w:rsidR="00212DB6" w:rsidRPr="00BC31D5" w:rsidRDefault="00212DB6" w:rsidP="003E6418">
            <w:pPr>
              <w:tabs>
                <w:tab w:val="left" w:pos="9288"/>
              </w:tabs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от 31 августа 2019г. №_165</w:t>
            </w:r>
          </w:p>
          <w:p w:rsidR="00212DB6" w:rsidRPr="00BC31D5" w:rsidRDefault="00212DB6" w:rsidP="003E6418">
            <w:pPr>
              <w:tabs>
                <w:tab w:val="left" w:pos="9288"/>
              </w:tabs>
              <w:spacing w:line="240" w:lineRule="auto"/>
              <w:ind w:right="-108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C31D5">
              <w:rPr>
                <w:rFonts w:ascii="Times New Roman" w:eastAsia="Calibri" w:hAnsi="Times New Roman"/>
                <w:sz w:val="24"/>
                <w:szCs w:val="24"/>
              </w:rPr>
              <w:t>__________/Ахметзянова Д.Г.</w:t>
            </w:r>
          </w:p>
          <w:p w:rsidR="00212DB6" w:rsidRPr="00BC31D5" w:rsidRDefault="00212DB6" w:rsidP="003E6418">
            <w:pPr>
              <w:tabs>
                <w:tab w:val="left" w:pos="9288"/>
              </w:tabs>
              <w:spacing w:line="240" w:lineRule="auto"/>
              <w:jc w:val="center"/>
              <w:rPr>
                <w:rFonts w:ascii="Times New Roman" w:eastAsia="Calibri" w:hAnsi="Times New Roman"/>
              </w:rPr>
            </w:pPr>
          </w:p>
        </w:tc>
      </w:tr>
    </w:tbl>
    <w:p w:rsidR="00212DB6" w:rsidRPr="00BC31D5" w:rsidRDefault="00212DB6" w:rsidP="00212DB6">
      <w:pPr>
        <w:spacing w:after="0"/>
        <w:jc w:val="right"/>
        <w:rPr>
          <w:rFonts w:ascii="Times New Roman" w:hAnsi="Times New Roman"/>
          <w:b/>
          <w:sz w:val="20"/>
          <w:szCs w:val="20"/>
        </w:rPr>
      </w:pPr>
    </w:p>
    <w:p w:rsidR="00212DB6" w:rsidRPr="00BC31D5" w:rsidRDefault="00212DB6" w:rsidP="00212DB6">
      <w:pPr>
        <w:spacing w:after="0"/>
        <w:jc w:val="center"/>
        <w:rPr>
          <w:rFonts w:ascii="Times New Roman" w:hAnsi="Times New Roman"/>
          <w:b/>
          <w:sz w:val="28"/>
          <w:szCs w:val="24"/>
          <w:u w:val="single"/>
        </w:rPr>
      </w:pPr>
    </w:p>
    <w:p w:rsidR="00212DB6" w:rsidRPr="00BC31D5" w:rsidRDefault="00212DB6" w:rsidP="00212DB6">
      <w:pPr>
        <w:tabs>
          <w:tab w:val="left" w:pos="9288"/>
        </w:tabs>
        <w:ind w:left="360"/>
        <w:jc w:val="center"/>
        <w:rPr>
          <w:rFonts w:ascii="Times New Roman" w:eastAsia="Calibri" w:hAnsi="Times New Roman"/>
          <w:b/>
          <w:sz w:val="28"/>
          <w:szCs w:val="32"/>
        </w:rPr>
      </w:pPr>
    </w:p>
    <w:p w:rsidR="00212DB6" w:rsidRPr="00BC31D5" w:rsidRDefault="00212DB6" w:rsidP="00212DB6">
      <w:pPr>
        <w:tabs>
          <w:tab w:val="left" w:pos="9288"/>
        </w:tabs>
        <w:ind w:left="360"/>
        <w:jc w:val="center"/>
        <w:rPr>
          <w:rFonts w:ascii="Times New Roman" w:eastAsia="Calibri" w:hAnsi="Times New Roman"/>
          <w:b/>
          <w:sz w:val="28"/>
          <w:szCs w:val="32"/>
        </w:rPr>
      </w:pPr>
      <w:r w:rsidRPr="00BC31D5">
        <w:rPr>
          <w:rFonts w:ascii="Times New Roman" w:eastAsia="Calibri" w:hAnsi="Times New Roman"/>
          <w:b/>
          <w:sz w:val="28"/>
          <w:szCs w:val="32"/>
        </w:rPr>
        <w:t>РАБОЧАЯ ПРОГРАММА</w:t>
      </w:r>
    </w:p>
    <w:p w:rsidR="00212DB6" w:rsidRPr="00BC31D5" w:rsidRDefault="00212DB6" w:rsidP="00212DB6">
      <w:pPr>
        <w:tabs>
          <w:tab w:val="left" w:pos="9288"/>
        </w:tabs>
        <w:spacing w:after="0"/>
        <w:ind w:left="36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BC31D5">
        <w:rPr>
          <w:rFonts w:ascii="Times New Roman" w:eastAsia="Calibri" w:hAnsi="Times New Roman"/>
          <w:b/>
          <w:sz w:val="36"/>
          <w:szCs w:val="36"/>
        </w:rPr>
        <w:t xml:space="preserve"> </w:t>
      </w:r>
      <w:r w:rsidRPr="00BC31D5">
        <w:rPr>
          <w:rFonts w:ascii="Times New Roman" w:eastAsia="Calibri" w:hAnsi="Times New Roman"/>
          <w:b/>
          <w:sz w:val="28"/>
          <w:szCs w:val="28"/>
        </w:rPr>
        <w:t>учебного предмета «</w:t>
      </w:r>
      <w:r>
        <w:rPr>
          <w:rFonts w:ascii="Times New Roman" w:eastAsia="Calibri" w:hAnsi="Times New Roman"/>
          <w:b/>
          <w:sz w:val="28"/>
          <w:szCs w:val="28"/>
        </w:rPr>
        <w:t>Родная</w:t>
      </w:r>
      <w:r w:rsidRPr="00BC31D5">
        <w:rPr>
          <w:rFonts w:ascii="Times New Roman" w:eastAsia="Calibri" w:hAnsi="Times New Roman"/>
          <w:b/>
          <w:sz w:val="28"/>
          <w:szCs w:val="28"/>
        </w:rPr>
        <w:t xml:space="preserve"> (русск</w:t>
      </w:r>
      <w:r>
        <w:rPr>
          <w:rFonts w:ascii="Times New Roman" w:eastAsia="Calibri" w:hAnsi="Times New Roman"/>
          <w:b/>
          <w:sz w:val="28"/>
          <w:szCs w:val="28"/>
        </w:rPr>
        <w:t>ая</w:t>
      </w:r>
      <w:r w:rsidRPr="00BC31D5">
        <w:rPr>
          <w:rFonts w:ascii="Times New Roman" w:eastAsia="Calibri" w:hAnsi="Times New Roman"/>
          <w:b/>
          <w:sz w:val="28"/>
          <w:szCs w:val="28"/>
        </w:rPr>
        <w:t xml:space="preserve">) </w:t>
      </w:r>
      <w:r>
        <w:rPr>
          <w:rFonts w:ascii="Times New Roman" w:eastAsia="Calibri" w:hAnsi="Times New Roman"/>
          <w:b/>
          <w:sz w:val="28"/>
          <w:szCs w:val="28"/>
        </w:rPr>
        <w:t>литература</w:t>
      </w:r>
      <w:r w:rsidRPr="00BC31D5">
        <w:rPr>
          <w:rFonts w:ascii="Times New Roman" w:eastAsia="Calibri" w:hAnsi="Times New Roman"/>
          <w:b/>
          <w:sz w:val="28"/>
          <w:szCs w:val="28"/>
        </w:rPr>
        <w:t xml:space="preserve"> на родном (русском) языке» </w:t>
      </w:r>
    </w:p>
    <w:p w:rsidR="00212DB6" w:rsidRPr="00BC31D5" w:rsidRDefault="00212DB6" w:rsidP="00212DB6">
      <w:pPr>
        <w:tabs>
          <w:tab w:val="left" w:pos="9288"/>
        </w:tabs>
        <w:spacing w:after="0"/>
        <w:ind w:left="36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BC31D5">
        <w:rPr>
          <w:rFonts w:ascii="Times New Roman" w:eastAsia="Calibri" w:hAnsi="Times New Roman"/>
          <w:b/>
          <w:sz w:val="28"/>
          <w:szCs w:val="28"/>
        </w:rPr>
        <w:t>в 5-9 классах</w:t>
      </w:r>
    </w:p>
    <w:p w:rsidR="00212DB6" w:rsidRPr="00BC31D5" w:rsidRDefault="00212DB6" w:rsidP="00212DB6">
      <w:pPr>
        <w:tabs>
          <w:tab w:val="left" w:pos="9288"/>
        </w:tabs>
        <w:spacing w:after="0"/>
        <w:ind w:left="360"/>
        <w:jc w:val="center"/>
        <w:rPr>
          <w:rFonts w:ascii="Times New Roman" w:eastAsia="Calibri" w:hAnsi="Times New Roman"/>
          <w:b/>
        </w:rPr>
      </w:pPr>
      <w:r w:rsidRPr="00BC31D5">
        <w:rPr>
          <w:rFonts w:ascii="Times New Roman" w:eastAsia="Calibri" w:hAnsi="Times New Roman"/>
          <w:b/>
        </w:rPr>
        <w:t xml:space="preserve">составители: учителя русского языка и литературы </w:t>
      </w:r>
      <w:r w:rsidRPr="00BC31D5">
        <w:rPr>
          <w:rFonts w:ascii="Times New Roman" w:eastAsia="Calibri" w:hAnsi="Times New Roman"/>
          <w:b/>
          <w:lang w:val="en-US"/>
        </w:rPr>
        <w:t>I</w:t>
      </w:r>
      <w:r w:rsidRPr="00BC31D5">
        <w:rPr>
          <w:rFonts w:ascii="Times New Roman" w:eastAsia="Calibri" w:hAnsi="Times New Roman"/>
          <w:b/>
        </w:rPr>
        <w:t xml:space="preserve"> квалификационной категории</w:t>
      </w:r>
    </w:p>
    <w:p w:rsidR="00212DB6" w:rsidRPr="00BC31D5" w:rsidRDefault="00212DB6" w:rsidP="00212DB6">
      <w:pPr>
        <w:tabs>
          <w:tab w:val="left" w:pos="9288"/>
        </w:tabs>
        <w:spacing w:after="0"/>
        <w:ind w:left="360"/>
        <w:jc w:val="center"/>
        <w:rPr>
          <w:rFonts w:ascii="Times New Roman" w:eastAsia="Calibri" w:hAnsi="Times New Roman"/>
          <w:b/>
        </w:rPr>
      </w:pPr>
      <w:r w:rsidRPr="00BC31D5">
        <w:rPr>
          <w:rFonts w:ascii="Times New Roman" w:eastAsia="Calibri" w:hAnsi="Times New Roman"/>
          <w:b/>
        </w:rPr>
        <w:t xml:space="preserve">МБОУ «Основная общеобразовательная школа №6» </w:t>
      </w:r>
    </w:p>
    <w:p w:rsidR="00212DB6" w:rsidRPr="00BC31D5" w:rsidRDefault="00212DB6" w:rsidP="00212DB6">
      <w:pPr>
        <w:tabs>
          <w:tab w:val="left" w:pos="9288"/>
        </w:tabs>
        <w:spacing w:after="0"/>
        <w:ind w:left="360"/>
        <w:jc w:val="center"/>
        <w:rPr>
          <w:rFonts w:ascii="Times New Roman" w:eastAsia="Calibri" w:hAnsi="Times New Roman"/>
          <w:b/>
        </w:rPr>
      </w:pPr>
      <w:r w:rsidRPr="00BC31D5">
        <w:rPr>
          <w:rFonts w:ascii="Times New Roman" w:eastAsia="Calibri" w:hAnsi="Times New Roman"/>
          <w:b/>
        </w:rPr>
        <w:t>Горина Елена Александровна</w:t>
      </w:r>
      <w:r w:rsidRPr="00BC31D5">
        <w:rPr>
          <w:rFonts w:ascii="Times New Roman" w:eastAsia="Calibri" w:hAnsi="Times New Roman"/>
          <w:sz w:val="28"/>
          <w:szCs w:val="28"/>
        </w:rPr>
        <w:t xml:space="preserve">, </w:t>
      </w:r>
      <w:r w:rsidRPr="00BC31D5">
        <w:rPr>
          <w:rFonts w:ascii="Times New Roman" w:eastAsia="Calibri" w:hAnsi="Times New Roman"/>
          <w:b/>
        </w:rPr>
        <w:t>Шурупова Татьяна Ивановна</w:t>
      </w:r>
    </w:p>
    <w:p w:rsidR="00212DB6" w:rsidRPr="00BC31D5" w:rsidRDefault="00212DB6" w:rsidP="00212DB6">
      <w:pPr>
        <w:tabs>
          <w:tab w:val="left" w:pos="9288"/>
        </w:tabs>
        <w:spacing w:after="0"/>
        <w:ind w:left="360"/>
        <w:jc w:val="center"/>
        <w:rPr>
          <w:rFonts w:ascii="Times New Roman" w:eastAsia="Calibri" w:hAnsi="Times New Roman"/>
          <w:b/>
        </w:rPr>
      </w:pPr>
    </w:p>
    <w:p w:rsidR="00212DB6" w:rsidRPr="00BC31D5" w:rsidRDefault="00212DB6" w:rsidP="00212DB6">
      <w:pPr>
        <w:tabs>
          <w:tab w:val="left" w:pos="9288"/>
        </w:tabs>
        <w:spacing w:after="0"/>
        <w:ind w:left="360"/>
        <w:jc w:val="center"/>
        <w:rPr>
          <w:rFonts w:ascii="Times New Roman" w:eastAsia="Calibri" w:hAnsi="Times New Roman"/>
          <w:sz w:val="28"/>
          <w:szCs w:val="28"/>
        </w:rPr>
      </w:pPr>
    </w:p>
    <w:p w:rsidR="00212DB6" w:rsidRPr="00BC31D5" w:rsidRDefault="00212DB6" w:rsidP="00212DB6">
      <w:pPr>
        <w:tabs>
          <w:tab w:val="left" w:pos="9288"/>
        </w:tabs>
        <w:spacing w:after="0" w:line="240" w:lineRule="auto"/>
        <w:ind w:left="360"/>
        <w:jc w:val="right"/>
        <w:rPr>
          <w:rFonts w:ascii="Times New Roman" w:hAnsi="Times New Roman"/>
          <w:sz w:val="24"/>
          <w:szCs w:val="24"/>
        </w:rPr>
      </w:pPr>
      <w:r w:rsidRPr="00BC31D5">
        <w:rPr>
          <w:rFonts w:ascii="Times New Roman" w:hAnsi="Times New Roman"/>
          <w:b/>
          <w:sz w:val="24"/>
          <w:szCs w:val="24"/>
        </w:rPr>
        <w:t xml:space="preserve">Принято на </w:t>
      </w:r>
      <w:r w:rsidRPr="00BC31D5">
        <w:rPr>
          <w:rFonts w:ascii="Times New Roman" w:hAnsi="Times New Roman"/>
          <w:sz w:val="24"/>
          <w:szCs w:val="24"/>
        </w:rPr>
        <w:t>заседании</w:t>
      </w:r>
    </w:p>
    <w:p w:rsidR="00212DB6" w:rsidRPr="00BC31D5" w:rsidRDefault="00212DB6" w:rsidP="00212DB6">
      <w:pPr>
        <w:tabs>
          <w:tab w:val="left" w:pos="9288"/>
        </w:tabs>
        <w:spacing w:after="0" w:line="240" w:lineRule="auto"/>
        <w:ind w:left="360"/>
        <w:jc w:val="right"/>
        <w:rPr>
          <w:rFonts w:ascii="Times New Roman" w:hAnsi="Times New Roman"/>
          <w:sz w:val="24"/>
          <w:szCs w:val="24"/>
        </w:rPr>
      </w:pPr>
      <w:r w:rsidRPr="00BC31D5">
        <w:rPr>
          <w:rFonts w:ascii="Times New Roman" w:hAnsi="Times New Roman"/>
          <w:sz w:val="24"/>
          <w:szCs w:val="24"/>
        </w:rPr>
        <w:t>Педагогического совета</w:t>
      </w:r>
    </w:p>
    <w:p w:rsidR="00212DB6" w:rsidRPr="00BC31D5" w:rsidRDefault="00212DB6" w:rsidP="00212DB6">
      <w:pPr>
        <w:tabs>
          <w:tab w:val="left" w:pos="9288"/>
        </w:tabs>
        <w:ind w:left="36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1 от 31.08.2019</w:t>
      </w:r>
      <w:r w:rsidRPr="00BC31D5">
        <w:rPr>
          <w:rFonts w:ascii="Times New Roman" w:hAnsi="Times New Roman"/>
          <w:sz w:val="24"/>
          <w:szCs w:val="24"/>
        </w:rPr>
        <w:t xml:space="preserve">                                         </w:t>
      </w:r>
    </w:p>
    <w:p w:rsidR="00212DB6" w:rsidRPr="00BC31D5" w:rsidRDefault="00212DB6" w:rsidP="00212DB6">
      <w:pPr>
        <w:tabs>
          <w:tab w:val="left" w:pos="9288"/>
        </w:tabs>
        <w:ind w:left="360"/>
        <w:jc w:val="right"/>
        <w:rPr>
          <w:rFonts w:ascii="Times New Roman" w:eastAsia="Calibri" w:hAnsi="Times New Roman"/>
          <w:sz w:val="28"/>
          <w:szCs w:val="28"/>
        </w:rPr>
      </w:pPr>
      <w:r w:rsidRPr="00BC31D5">
        <w:rPr>
          <w:rFonts w:ascii="Times New Roman" w:eastAsia="Calibri" w:hAnsi="Times New Roman"/>
          <w:b/>
        </w:rPr>
        <w:t xml:space="preserve">                                                </w:t>
      </w:r>
    </w:p>
    <w:p w:rsidR="00212DB6" w:rsidRPr="00BC31D5" w:rsidRDefault="00212DB6" w:rsidP="00212DB6">
      <w:pPr>
        <w:tabs>
          <w:tab w:val="left" w:pos="9288"/>
        </w:tabs>
        <w:ind w:left="360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212DB6" w:rsidRPr="00BC31D5" w:rsidRDefault="00212DB6" w:rsidP="00212DB6">
      <w:pPr>
        <w:jc w:val="center"/>
        <w:rPr>
          <w:rFonts w:ascii="Times New Roman" w:eastAsia="Calibri" w:hAnsi="Times New Roman"/>
          <w:b/>
          <w:sz w:val="32"/>
          <w:szCs w:val="32"/>
        </w:rPr>
      </w:pPr>
      <w:r>
        <w:rPr>
          <w:rFonts w:ascii="Times New Roman" w:eastAsia="Calibri" w:hAnsi="Times New Roman"/>
          <w:b/>
          <w:sz w:val="32"/>
          <w:szCs w:val="32"/>
        </w:rPr>
        <w:t>2019-2020</w:t>
      </w:r>
      <w:r w:rsidRPr="00BC31D5">
        <w:rPr>
          <w:rFonts w:ascii="Times New Roman" w:eastAsia="Calibri" w:hAnsi="Times New Roman"/>
          <w:b/>
          <w:sz w:val="32"/>
          <w:szCs w:val="32"/>
        </w:rPr>
        <w:t xml:space="preserve"> учебный год</w:t>
      </w:r>
    </w:p>
    <w:p w:rsidR="00212DB6" w:rsidRPr="00A91BE0" w:rsidRDefault="00212DB6" w:rsidP="00212DB6">
      <w:pPr>
        <w:tabs>
          <w:tab w:val="left" w:pos="9288"/>
        </w:tabs>
        <w:ind w:left="36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A91BE0">
        <w:rPr>
          <w:rFonts w:ascii="Times New Roman" w:eastAsia="Calibri" w:hAnsi="Times New Roman"/>
          <w:b/>
          <w:sz w:val="28"/>
          <w:szCs w:val="28"/>
        </w:rPr>
        <w:lastRenderedPageBreak/>
        <w:t xml:space="preserve">                                                                                                                 </w:t>
      </w:r>
    </w:p>
    <w:p w:rsidR="00212DB6" w:rsidRPr="001343C8" w:rsidRDefault="00212DB6" w:rsidP="00212DB6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1343C8">
        <w:rPr>
          <w:rFonts w:ascii="Times New Roman" w:hAnsi="Times New Roman"/>
          <w:b/>
          <w:bCs/>
          <w:iCs/>
          <w:sz w:val="24"/>
          <w:szCs w:val="24"/>
        </w:rPr>
        <w:t>Пояснительная записка</w:t>
      </w:r>
    </w:p>
    <w:p w:rsidR="00212DB6" w:rsidRPr="00314AA5" w:rsidRDefault="00212DB6" w:rsidP="00212DB6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212DB6" w:rsidRPr="001343C8" w:rsidRDefault="00212DB6" w:rsidP="00212DB6">
      <w:pPr>
        <w:pStyle w:val="a3"/>
        <w:spacing w:line="276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1343C8">
        <w:rPr>
          <w:rFonts w:ascii="Times New Roman" w:hAnsi="Times New Roman"/>
          <w:b/>
          <w:i/>
          <w:sz w:val="24"/>
          <w:szCs w:val="24"/>
        </w:rPr>
        <w:t>Нормативные документы, регламентирующие деятельность учителя при изучении предметов «Родной (русский) язык», «Литературное чтение на родном (русском) языке» и «Родная (русская) литература»</w:t>
      </w:r>
    </w:p>
    <w:p w:rsidR="00212DB6" w:rsidRPr="001343C8" w:rsidRDefault="00212DB6" w:rsidP="00212DB6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A91BE0">
        <w:rPr>
          <w:rFonts w:ascii="Times New Roman" w:hAnsi="Times New Roman"/>
          <w:sz w:val="24"/>
          <w:szCs w:val="24"/>
        </w:rPr>
        <w:t xml:space="preserve">    </w:t>
      </w:r>
      <w:r w:rsidRPr="001343C8">
        <w:rPr>
          <w:rFonts w:ascii="Times New Roman" w:hAnsi="Times New Roman"/>
          <w:sz w:val="24"/>
          <w:szCs w:val="24"/>
        </w:rPr>
        <w:t>Общие нормативные правовые документы:</w:t>
      </w:r>
    </w:p>
    <w:p w:rsidR="00212DB6" w:rsidRPr="001343C8" w:rsidRDefault="00212DB6" w:rsidP="00212DB6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343C8">
        <w:rPr>
          <w:rFonts w:ascii="Times New Roman" w:hAnsi="Times New Roman"/>
          <w:sz w:val="24"/>
          <w:szCs w:val="24"/>
        </w:rPr>
        <w:t>1. Конституция Российской Федерации.</w:t>
      </w:r>
    </w:p>
    <w:p w:rsidR="00212DB6" w:rsidRPr="001343C8" w:rsidRDefault="00212DB6" w:rsidP="00212DB6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343C8">
        <w:rPr>
          <w:rFonts w:ascii="Times New Roman" w:hAnsi="Times New Roman"/>
          <w:sz w:val="24"/>
          <w:szCs w:val="24"/>
        </w:rPr>
        <w:t>2. Конституция Республики Татарстан.</w:t>
      </w:r>
    </w:p>
    <w:p w:rsidR="00212DB6" w:rsidRPr="001343C8" w:rsidRDefault="00212DB6" w:rsidP="00212DB6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343C8">
        <w:rPr>
          <w:rFonts w:ascii="Times New Roman" w:hAnsi="Times New Roman"/>
          <w:sz w:val="24"/>
          <w:szCs w:val="24"/>
        </w:rPr>
        <w:t>3.Федеральный закон от 29.12.2012 г. № 273-ФЗ «Об образовании в Российской Федерации».</w:t>
      </w:r>
    </w:p>
    <w:p w:rsidR="00212DB6" w:rsidRPr="001343C8" w:rsidRDefault="00212DB6" w:rsidP="00212DB6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  <w:shd w:val="clear" w:color="auto" w:fill="FFFF00"/>
        </w:rPr>
      </w:pPr>
      <w:r w:rsidRPr="001343C8">
        <w:rPr>
          <w:rFonts w:ascii="Times New Roman" w:hAnsi="Times New Roman"/>
          <w:sz w:val="24"/>
          <w:szCs w:val="24"/>
        </w:rPr>
        <w:t xml:space="preserve">4.Приказ Минтруда России от 18.10.2013 г. № 544 н «Об утверждении 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 (Зарегистрировано в Минюсте России 06.12.2013 г. № 30550) </w:t>
      </w:r>
    </w:p>
    <w:p w:rsidR="00212DB6" w:rsidRPr="001343C8" w:rsidRDefault="00212DB6" w:rsidP="00212DB6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343C8">
        <w:rPr>
          <w:rFonts w:ascii="Times New Roman" w:hAnsi="Times New Roman"/>
          <w:sz w:val="24"/>
          <w:szCs w:val="24"/>
        </w:rPr>
        <w:t>5. Приказ Министерства образования и науки Российской Федерации от 30.08.2013 г. № 1015 (Зарегистрировано в Минюсте России 01.10.2013 г. № 30067) «Об утверждении порядка организации и осуществления образовательной деятельности по основным общеобразовательным программам начального общего, основного общего и среднего общего образования».</w:t>
      </w:r>
    </w:p>
    <w:p w:rsidR="00212DB6" w:rsidRPr="001343C8" w:rsidRDefault="00212DB6" w:rsidP="00212DB6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343C8">
        <w:rPr>
          <w:rFonts w:ascii="Times New Roman" w:hAnsi="Times New Roman"/>
          <w:sz w:val="24"/>
          <w:szCs w:val="24"/>
        </w:rPr>
        <w:t>6. СанПиН 2.4.2.2821-10 "Санитарно-эпидемиологические требования к условиям и организации обучения в общеобразовательных учреждениях"  (Зарегистрировано в Минюсте России 03.03.2011 № 19993).</w:t>
      </w:r>
    </w:p>
    <w:p w:rsidR="00212DB6" w:rsidRPr="001343C8" w:rsidRDefault="00212DB6" w:rsidP="00212DB6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343C8">
        <w:rPr>
          <w:rFonts w:ascii="Times New Roman" w:hAnsi="Times New Roman"/>
          <w:sz w:val="24"/>
          <w:szCs w:val="24"/>
        </w:rPr>
        <w:t>7. Приказ Минобрнауки России от 06.10.2009 № 373 (ред. от 31.12.2015) "Об утверждении и введении в действие федерального государственного образовательного стандарта начального общего образования" (Зарегистрировано в Минюсте России 22.12.2009 № 15785).</w:t>
      </w:r>
    </w:p>
    <w:p w:rsidR="00212DB6" w:rsidRPr="001343C8" w:rsidRDefault="00212DB6" w:rsidP="00212DB6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343C8">
        <w:rPr>
          <w:rFonts w:ascii="Times New Roman" w:hAnsi="Times New Roman"/>
          <w:sz w:val="24"/>
          <w:szCs w:val="24"/>
        </w:rPr>
        <w:t>8. Приказ Минобрнауки России от 17.12.2010 № 1897 (ред. от 31.12.2015) "Об утверждении федерального государственного образовательного стандарта основного общего образования" (Зарегистрировано в Минюсте России 01.02.2011 № 19644).</w:t>
      </w:r>
    </w:p>
    <w:p w:rsidR="00212DB6" w:rsidRPr="001343C8" w:rsidRDefault="00212DB6" w:rsidP="00212DB6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343C8">
        <w:rPr>
          <w:rFonts w:ascii="Times New Roman" w:hAnsi="Times New Roman"/>
          <w:sz w:val="24"/>
          <w:szCs w:val="24"/>
        </w:rPr>
        <w:t xml:space="preserve">9. Примерные основные образовательные программы начального общего и основного общего образования (одобрены решением федерального учебно-методического объединения по общему образованию протокол от 8 апреля 2015 г. №1/15), см. </w:t>
      </w:r>
      <w:hyperlink r:id="rId5">
        <w:r w:rsidRPr="001343C8">
          <w:rPr>
            <w:rFonts w:ascii="Times New Roman" w:hAnsi="Times New Roman"/>
            <w:sz w:val="24"/>
            <w:szCs w:val="24"/>
            <w:u w:val="single"/>
          </w:rPr>
          <w:t>http://fgosreestr.ru/registry/primernaya-osnovnayaobrazovatelnaya-programma-osnovnogo-obshhego-obrazovaniya-3/</w:t>
        </w:r>
      </w:hyperlink>
      <w:r w:rsidRPr="001343C8">
        <w:rPr>
          <w:rFonts w:ascii="Times New Roman" w:hAnsi="Times New Roman"/>
          <w:sz w:val="24"/>
          <w:szCs w:val="24"/>
        </w:rPr>
        <w:t>.</w:t>
      </w:r>
    </w:p>
    <w:p w:rsidR="00212DB6" w:rsidRPr="001343C8" w:rsidRDefault="00212DB6" w:rsidP="00212DB6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343C8">
        <w:rPr>
          <w:rFonts w:ascii="Times New Roman" w:hAnsi="Times New Roman"/>
          <w:sz w:val="24"/>
          <w:szCs w:val="24"/>
        </w:rPr>
        <w:t>10. Приказ Минобрнауки России от 19.12.2014 № 1598 "Об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здоровья" (Зарегистрировано в Минюсте России 03.02.2015 № 35847).</w:t>
      </w:r>
    </w:p>
    <w:p w:rsidR="00212DB6" w:rsidRPr="001343C8" w:rsidRDefault="00212DB6" w:rsidP="00212DB6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343C8">
        <w:rPr>
          <w:rFonts w:ascii="Times New Roman" w:hAnsi="Times New Roman"/>
          <w:sz w:val="24"/>
          <w:szCs w:val="24"/>
        </w:rPr>
        <w:lastRenderedPageBreak/>
        <w:t>11. Приказ Минобрнауки России от 19.12.2014 г. № 1599 «Об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нарушениями)» (Зарегистрировано в Минюсте России 03.02.2015 г № 35850).</w:t>
      </w:r>
    </w:p>
    <w:p w:rsidR="00212DB6" w:rsidRPr="001343C8" w:rsidRDefault="00212DB6" w:rsidP="00212DB6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343C8">
        <w:rPr>
          <w:rFonts w:ascii="Times New Roman" w:hAnsi="Times New Roman"/>
          <w:sz w:val="24"/>
          <w:szCs w:val="24"/>
        </w:rPr>
        <w:t>Инструктивные и методические материалы, обеспечивающие реализацию Федерального государственного образовательного стандарта при разработке части образовательной программы, формируемой участниками образовательных отношений.</w:t>
      </w:r>
    </w:p>
    <w:p w:rsidR="00212DB6" w:rsidRPr="001343C8" w:rsidRDefault="00212DB6" w:rsidP="00212DB6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343C8">
        <w:rPr>
          <w:rFonts w:ascii="Times New Roman" w:hAnsi="Times New Roman"/>
          <w:sz w:val="24"/>
          <w:szCs w:val="24"/>
        </w:rPr>
        <w:t>1. Письмо Министерства образования и науки Российской Федерации от 04 марта 2010 года № 03-413 «О методических рекомендациях по реализации элективных курсов».</w:t>
      </w:r>
    </w:p>
    <w:p w:rsidR="00212DB6" w:rsidRPr="001343C8" w:rsidRDefault="00212DB6" w:rsidP="00212DB6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343C8">
        <w:rPr>
          <w:rFonts w:ascii="Times New Roman" w:hAnsi="Times New Roman"/>
          <w:sz w:val="24"/>
          <w:szCs w:val="24"/>
        </w:rPr>
        <w:t xml:space="preserve">2. Письмо Департамента государственной политики в сфере воспитания детей и молодежи Минобрнауки России от 18.08.2017 г. № 09-1672. </w:t>
      </w:r>
    </w:p>
    <w:p w:rsidR="00212DB6" w:rsidRPr="00A91BE0" w:rsidRDefault="00212DB6" w:rsidP="00212DB6">
      <w:pPr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212DB6" w:rsidRPr="001343C8" w:rsidRDefault="00212DB6" w:rsidP="00212DB6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343C8">
        <w:rPr>
          <w:rFonts w:ascii="Times New Roman" w:hAnsi="Times New Roman"/>
          <w:sz w:val="24"/>
          <w:szCs w:val="24"/>
        </w:rPr>
        <w:t xml:space="preserve">      Изучение предметной области "Родной язык и родная литература" должно обеспечить:</w:t>
      </w:r>
    </w:p>
    <w:p w:rsidR="00212DB6" w:rsidRPr="001343C8" w:rsidRDefault="00212DB6" w:rsidP="00212DB6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343C8">
        <w:rPr>
          <w:rFonts w:ascii="Times New Roman" w:hAnsi="Times New Roman"/>
          <w:sz w:val="24"/>
          <w:szCs w:val="24"/>
        </w:rPr>
        <w:t>-воспитание ценностного отношения к родному языку и родной литературе как хранителю культуры, включение в культурно-языковое поле своего народа;</w:t>
      </w:r>
    </w:p>
    <w:p w:rsidR="00212DB6" w:rsidRPr="001343C8" w:rsidRDefault="00212DB6" w:rsidP="00212DB6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343C8">
        <w:rPr>
          <w:rFonts w:ascii="Times New Roman" w:hAnsi="Times New Roman"/>
          <w:sz w:val="24"/>
          <w:szCs w:val="24"/>
        </w:rPr>
        <w:t>- приобщение к литературному наследию своего народа;</w:t>
      </w:r>
    </w:p>
    <w:p w:rsidR="00212DB6" w:rsidRPr="001343C8" w:rsidRDefault="00212DB6" w:rsidP="00212DB6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343C8">
        <w:rPr>
          <w:rFonts w:ascii="Times New Roman" w:hAnsi="Times New Roman"/>
          <w:sz w:val="24"/>
          <w:szCs w:val="24"/>
        </w:rPr>
        <w:t>- формирование причастности к свершениям и традициям своего народа, осознание исторической преемственности поколений, своей ответственности за сохранение культуры народа;</w:t>
      </w:r>
    </w:p>
    <w:p w:rsidR="00212DB6" w:rsidRPr="001343C8" w:rsidRDefault="00212DB6" w:rsidP="00212DB6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343C8">
        <w:rPr>
          <w:rFonts w:ascii="Times New Roman" w:hAnsi="Times New Roman"/>
          <w:sz w:val="24"/>
          <w:szCs w:val="24"/>
        </w:rPr>
        <w:t>- обогащение активного и потенциального словарного запаса, развитие у обучающихся культуры владения родным языком во всей полноте его функциональных возможностей в соответствии с нормами устной и письменной речи, правилами речевого этикета;</w:t>
      </w:r>
    </w:p>
    <w:p w:rsidR="00212DB6" w:rsidRPr="001343C8" w:rsidRDefault="00212DB6" w:rsidP="00212DB6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343C8">
        <w:rPr>
          <w:rFonts w:ascii="Times New Roman" w:hAnsi="Times New Roman"/>
          <w:sz w:val="24"/>
          <w:szCs w:val="24"/>
        </w:rPr>
        <w:t>- получение знаний о родном языке как системе и как развивающемся явлении, о его уровнях и единицах, о закономерностях его функционирования, освоение базовых понятий лингвистики, формирование аналитических умений в отношении языковых единиц и текстов разных функционально-смысловых типов и жанров.</w:t>
      </w:r>
    </w:p>
    <w:p w:rsidR="00212DB6" w:rsidRPr="001343C8" w:rsidRDefault="00212DB6" w:rsidP="00212DB6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343C8">
        <w:rPr>
          <w:rFonts w:ascii="Times New Roman" w:hAnsi="Times New Roman"/>
          <w:sz w:val="24"/>
          <w:szCs w:val="24"/>
        </w:rPr>
        <w:t>Предметные результаты изучения предметной области «Родной язык и родная литература» должны отражать:</w:t>
      </w:r>
    </w:p>
    <w:p w:rsidR="00212DB6" w:rsidRPr="001343C8" w:rsidRDefault="00212DB6" w:rsidP="00212DB6">
      <w:pPr>
        <w:pStyle w:val="a3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1343C8">
        <w:rPr>
          <w:rFonts w:ascii="Times New Roman" w:hAnsi="Times New Roman"/>
          <w:b/>
          <w:sz w:val="24"/>
          <w:szCs w:val="24"/>
        </w:rPr>
        <w:t>Родная литература:</w:t>
      </w:r>
    </w:p>
    <w:p w:rsidR="00212DB6" w:rsidRPr="001343C8" w:rsidRDefault="00212DB6" w:rsidP="00212DB6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343C8">
        <w:rPr>
          <w:rFonts w:ascii="Times New Roman" w:hAnsi="Times New Roman"/>
          <w:sz w:val="24"/>
          <w:szCs w:val="24"/>
        </w:rPr>
        <w:t>1) осознание значимости чтения и изучения родной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диалога;</w:t>
      </w:r>
    </w:p>
    <w:p w:rsidR="00212DB6" w:rsidRPr="001343C8" w:rsidRDefault="00212DB6" w:rsidP="00212DB6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343C8">
        <w:rPr>
          <w:rFonts w:ascii="Times New Roman" w:hAnsi="Times New Roman"/>
          <w:sz w:val="24"/>
          <w:szCs w:val="24"/>
        </w:rPr>
        <w:t>2) понимание родной литературы как одной из основных национально-культурных ценностей народа, как особого способа познания жизни;</w:t>
      </w:r>
    </w:p>
    <w:p w:rsidR="00212DB6" w:rsidRPr="001343C8" w:rsidRDefault="00212DB6" w:rsidP="00212DB6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343C8">
        <w:rPr>
          <w:rFonts w:ascii="Times New Roman" w:hAnsi="Times New Roman"/>
          <w:sz w:val="24"/>
          <w:szCs w:val="24"/>
        </w:rPr>
        <w:t>3) обеспечение культурной самоидентификации, осознание коммуникативно-эстетических возможностей родного языка на основе изучения выдающихся произведений культуры своего народа, российской и мировой культуры;</w:t>
      </w:r>
    </w:p>
    <w:p w:rsidR="00212DB6" w:rsidRPr="001343C8" w:rsidRDefault="00212DB6" w:rsidP="00212DB6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343C8">
        <w:rPr>
          <w:rFonts w:ascii="Times New Roman" w:hAnsi="Times New Roman"/>
          <w:sz w:val="24"/>
          <w:szCs w:val="24"/>
        </w:rPr>
        <w:lastRenderedPageBreak/>
        <w:t>4) воспитание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чтение;</w:t>
      </w:r>
    </w:p>
    <w:p w:rsidR="00212DB6" w:rsidRPr="001343C8" w:rsidRDefault="00212DB6" w:rsidP="00212DB6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343C8">
        <w:rPr>
          <w:rFonts w:ascii="Times New Roman" w:hAnsi="Times New Roman"/>
          <w:sz w:val="24"/>
          <w:szCs w:val="24"/>
        </w:rPr>
        <w:t>5) развитие способности понимать литературные художественные произведения, отражающие разные этнокультурные традиции;</w:t>
      </w:r>
    </w:p>
    <w:p w:rsidR="00212DB6" w:rsidRPr="001343C8" w:rsidRDefault="00212DB6" w:rsidP="00212DB6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343C8">
        <w:rPr>
          <w:rFonts w:ascii="Times New Roman" w:hAnsi="Times New Roman"/>
          <w:sz w:val="24"/>
          <w:szCs w:val="24"/>
        </w:rPr>
        <w:t>6) 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т.п.,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</w:t>
      </w:r>
    </w:p>
    <w:p w:rsidR="00212DB6" w:rsidRPr="008654C9" w:rsidRDefault="00212DB6" w:rsidP="00212DB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12DB6" w:rsidRPr="001343C8" w:rsidRDefault="00212DB6" w:rsidP="00212DB6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343C8">
        <w:rPr>
          <w:rFonts w:ascii="Times New Roman" w:hAnsi="Times New Roman"/>
          <w:sz w:val="24"/>
          <w:szCs w:val="24"/>
        </w:rPr>
        <w:t xml:space="preserve">       Рабочая программа разработана на основе</w:t>
      </w:r>
      <w:r w:rsidRPr="001343C8">
        <w:rPr>
          <w:rFonts w:ascii="Times New Roman" w:hAnsi="Times New Roman"/>
          <w:b/>
          <w:sz w:val="24"/>
          <w:szCs w:val="24"/>
        </w:rPr>
        <w:t xml:space="preserve"> </w:t>
      </w:r>
      <w:r w:rsidRPr="001343C8">
        <w:rPr>
          <w:rFonts w:ascii="Times New Roman" w:hAnsi="Times New Roman"/>
          <w:sz w:val="24"/>
          <w:szCs w:val="24"/>
        </w:rPr>
        <w:t xml:space="preserve">программы для общеобразовательных учреждений: Русский язык. 5-9 кл., 10-11 кл./сост. Е. И. Харитонова (Русская словесность. От слова к словесности. 5-9 классы/Автор программы Р.И. Альбеткова). – 3-е изд., стереотип. – М.: Дрофа, 2011.  </w:t>
      </w:r>
    </w:p>
    <w:p w:rsidR="00212DB6" w:rsidRPr="008654C9" w:rsidRDefault="00212DB6" w:rsidP="00212DB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12DB6" w:rsidRPr="001343C8" w:rsidRDefault="00212DB6" w:rsidP="00212DB6">
      <w:pPr>
        <w:pStyle w:val="a3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  <w:r w:rsidRPr="001343C8">
        <w:rPr>
          <w:rFonts w:ascii="Times New Roman" w:hAnsi="Times New Roman"/>
          <w:b/>
          <w:sz w:val="24"/>
          <w:szCs w:val="24"/>
        </w:rPr>
        <w:t xml:space="preserve"> </w:t>
      </w:r>
      <w:r w:rsidRPr="001343C8">
        <w:rPr>
          <w:rFonts w:ascii="Times New Roman" w:hAnsi="Times New Roman"/>
          <w:sz w:val="24"/>
          <w:szCs w:val="24"/>
        </w:rPr>
        <w:t>Программа определяет следующие</w:t>
      </w:r>
      <w:r w:rsidRPr="001343C8">
        <w:rPr>
          <w:rFonts w:ascii="Times New Roman" w:hAnsi="Times New Roman"/>
          <w:b/>
          <w:sz w:val="24"/>
          <w:szCs w:val="24"/>
        </w:rPr>
        <w:t xml:space="preserve"> цели:</w:t>
      </w:r>
    </w:p>
    <w:p w:rsidR="00212DB6" w:rsidRPr="001343C8" w:rsidRDefault="00212DB6" w:rsidP="00212DB6">
      <w:pPr>
        <w:pStyle w:val="a3"/>
        <w:numPr>
          <w:ilvl w:val="0"/>
          <w:numId w:val="12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343C8">
        <w:rPr>
          <w:rFonts w:ascii="Times New Roman" w:hAnsi="Times New Roman"/>
          <w:sz w:val="24"/>
          <w:szCs w:val="24"/>
        </w:rPr>
        <w:t>формирование умений учащихся самостоятельно понимать выраженный в словесной форме идейно-художественный смысл произведений;</w:t>
      </w:r>
    </w:p>
    <w:p w:rsidR="00212DB6" w:rsidRPr="001343C8" w:rsidRDefault="00212DB6" w:rsidP="00212DB6">
      <w:pPr>
        <w:pStyle w:val="a3"/>
        <w:numPr>
          <w:ilvl w:val="0"/>
          <w:numId w:val="12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343C8">
        <w:rPr>
          <w:rFonts w:ascii="Times New Roman" w:hAnsi="Times New Roman"/>
          <w:sz w:val="24"/>
          <w:szCs w:val="24"/>
        </w:rPr>
        <w:t>применять в собственных высказываниях изученные приемы словесного выражения содержания;</w:t>
      </w:r>
    </w:p>
    <w:p w:rsidR="00212DB6" w:rsidRPr="001343C8" w:rsidRDefault="00212DB6" w:rsidP="00212DB6">
      <w:pPr>
        <w:pStyle w:val="a3"/>
        <w:numPr>
          <w:ilvl w:val="0"/>
          <w:numId w:val="12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343C8">
        <w:rPr>
          <w:rFonts w:ascii="Times New Roman" w:hAnsi="Times New Roman"/>
          <w:sz w:val="24"/>
          <w:szCs w:val="24"/>
        </w:rPr>
        <w:t>заложить основы знаний о видах и жанрах словесности.</w:t>
      </w:r>
    </w:p>
    <w:p w:rsidR="00212DB6" w:rsidRPr="008654C9" w:rsidRDefault="00212DB6" w:rsidP="00212DB6">
      <w:pPr>
        <w:pStyle w:val="a5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2DB6" w:rsidRPr="008654C9" w:rsidRDefault="00212DB6" w:rsidP="00212DB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654C9">
        <w:rPr>
          <w:rFonts w:ascii="Times New Roman" w:hAnsi="Times New Roman"/>
          <w:b/>
          <w:sz w:val="24"/>
          <w:szCs w:val="24"/>
        </w:rPr>
        <w:t xml:space="preserve">             Задачи курса:</w:t>
      </w:r>
    </w:p>
    <w:p w:rsidR="00212DB6" w:rsidRPr="008654C9" w:rsidRDefault="00212DB6" w:rsidP="00212DB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 xml:space="preserve">помочь школьникам изучить законы употребления языка, его лексические, фонетические, словообразовательные, грамматические средства, формы, своеобразие словесного выражения содержания в произведениях различных видов. </w:t>
      </w:r>
    </w:p>
    <w:p w:rsidR="00212DB6" w:rsidRPr="008654C9" w:rsidRDefault="00212DB6" w:rsidP="00212DB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>обучать умению самостоятельно постигать идейно-художественный смысл прочитанного через языковую ткань, идя от словесной организации к образу, сюжету, композиции, идее; учить осмысливать все компоненты содержания и формы во взаимосвязи и воспринимать произведение как целостное явление искусства слова.</w:t>
      </w:r>
    </w:p>
    <w:p w:rsidR="00212DB6" w:rsidRPr="008654C9" w:rsidRDefault="00212DB6" w:rsidP="00212DB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>учить использовать опыт изучения языка как материала словесности и различных видов произведений словесности для выражения собственных мыслей и чувств, учить творческому употреблению родного языка.</w:t>
      </w:r>
    </w:p>
    <w:p w:rsidR="00212DB6" w:rsidRPr="008654C9" w:rsidRDefault="00212DB6" w:rsidP="00212DB6">
      <w:pPr>
        <w:spacing w:after="0" w:line="240" w:lineRule="auto"/>
        <w:ind w:left="600"/>
        <w:jc w:val="both"/>
        <w:rPr>
          <w:rFonts w:ascii="Times New Roman" w:hAnsi="Times New Roman"/>
          <w:sz w:val="24"/>
          <w:szCs w:val="24"/>
        </w:rPr>
      </w:pPr>
    </w:p>
    <w:p w:rsidR="00212DB6" w:rsidRPr="001343C8" w:rsidRDefault="00212DB6" w:rsidP="00212DB6">
      <w:pPr>
        <w:pStyle w:val="a3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1343C8">
        <w:rPr>
          <w:rFonts w:ascii="Times New Roman" w:hAnsi="Times New Roman"/>
          <w:b/>
          <w:bCs/>
          <w:iCs/>
          <w:sz w:val="24"/>
          <w:szCs w:val="24"/>
        </w:rPr>
        <w:t>Общая характеристика курса</w:t>
      </w:r>
    </w:p>
    <w:p w:rsidR="00212DB6" w:rsidRPr="00A91BE0" w:rsidRDefault="00212DB6" w:rsidP="00212DB6">
      <w:pPr>
        <w:pStyle w:val="a3"/>
        <w:spacing w:line="276" w:lineRule="auto"/>
        <w:jc w:val="both"/>
        <w:rPr>
          <w:rFonts w:ascii="Times New Roman" w:hAnsi="Times New Roman"/>
          <w:b/>
          <w:bCs/>
          <w:iCs/>
          <w:sz w:val="24"/>
          <w:szCs w:val="24"/>
          <w:u w:val="single"/>
        </w:rPr>
      </w:pPr>
    </w:p>
    <w:p w:rsidR="00212DB6" w:rsidRPr="001343C8" w:rsidRDefault="00212DB6" w:rsidP="00212DB6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1343C8">
        <w:rPr>
          <w:rFonts w:ascii="Times New Roman" w:hAnsi="Times New Roman"/>
          <w:bCs/>
          <w:iCs/>
          <w:sz w:val="24"/>
          <w:szCs w:val="24"/>
        </w:rPr>
        <w:lastRenderedPageBreak/>
        <w:t xml:space="preserve">     </w:t>
      </w:r>
      <w:r w:rsidRPr="001343C8">
        <w:rPr>
          <w:rFonts w:ascii="Times New Roman" w:hAnsi="Times New Roman"/>
          <w:sz w:val="24"/>
          <w:szCs w:val="24"/>
        </w:rPr>
        <w:t xml:space="preserve">  Словесность – искусство слова, словесное творчество; совокупность произведений устной народной словесности и произведений, созданных писателями; наука о языке и литературе.  Рассмотрение языка как материала словесности и произведения как явления искусства слова и есть специфический предмет изучения на уроках словесности.</w:t>
      </w:r>
      <w:r w:rsidRPr="001343C8">
        <w:rPr>
          <w:rFonts w:ascii="Times New Roman" w:hAnsi="Times New Roman"/>
          <w:sz w:val="24"/>
          <w:szCs w:val="24"/>
        </w:rPr>
        <w:br/>
        <w:t xml:space="preserve">Предлагаемая программа представляет исходные сведения о словесности, основные приемы словесного выражения содержания. Программа соотносится с программами по русскому языку и литературе, но русский язык в ней изучается в аспекте употребления языка, а литература как явление искусства слова. </w:t>
      </w:r>
    </w:p>
    <w:p w:rsidR="00212DB6" w:rsidRPr="00A91BE0" w:rsidRDefault="00212DB6" w:rsidP="00212DB6">
      <w:pPr>
        <w:pStyle w:val="a3"/>
        <w:spacing w:line="276" w:lineRule="auto"/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1343C8">
        <w:rPr>
          <w:rFonts w:ascii="Times New Roman" w:hAnsi="Times New Roman"/>
          <w:sz w:val="24"/>
          <w:szCs w:val="24"/>
        </w:rPr>
        <w:t>Программа представляет собой начальный этап изучения словесности. Освоение материала происходит последовательно, в связи с чем выделены два концентра: начальный этап – 5-6 кл. (первоначальные сведения о словесности), второй этап - 7-9 кл. (основы словесности, базовые категории искусства слова); вслед за этим программа А.И.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343C8">
        <w:rPr>
          <w:rFonts w:ascii="Times New Roman" w:hAnsi="Times New Roman"/>
          <w:sz w:val="24"/>
          <w:szCs w:val="24"/>
        </w:rPr>
        <w:t xml:space="preserve">Горшкова для 10-11 кл. определяет углубление, обобщение и завершение </w:t>
      </w:r>
      <w:r>
        <w:rPr>
          <w:rFonts w:ascii="Times New Roman" w:hAnsi="Times New Roman"/>
          <w:sz w:val="24"/>
          <w:szCs w:val="24"/>
        </w:rPr>
        <w:t>изучения предмета.</w:t>
      </w:r>
      <w:r>
        <w:rPr>
          <w:rFonts w:ascii="Times New Roman" w:hAnsi="Times New Roman"/>
          <w:sz w:val="24"/>
          <w:szCs w:val="24"/>
        </w:rPr>
        <w:br/>
        <w:t xml:space="preserve">      </w:t>
      </w:r>
      <w:r w:rsidRPr="001343C8">
        <w:rPr>
          <w:rFonts w:ascii="Times New Roman" w:hAnsi="Times New Roman"/>
          <w:sz w:val="24"/>
          <w:szCs w:val="24"/>
        </w:rPr>
        <w:t>Программа носит теоретико-практический характер: каждый раздел программы содержит теоретические сведения и перечень умений, которыми должны овладеть учащиеся, а также некоторые виды работы над языком произведений.</w:t>
      </w:r>
      <w:r w:rsidRPr="008654C9">
        <w:t xml:space="preserve"> </w:t>
      </w:r>
      <w:r w:rsidRPr="008654C9">
        <w:br/>
      </w:r>
    </w:p>
    <w:p w:rsidR="00212DB6" w:rsidRPr="001343C8" w:rsidRDefault="00212DB6" w:rsidP="00212DB6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1343C8">
        <w:rPr>
          <w:rFonts w:ascii="Times New Roman" w:hAnsi="Times New Roman"/>
          <w:b/>
          <w:sz w:val="24"/>
          <w:szCs w:val="24"/>
        </w:rPr>
        <w:t>Место учебного предмета в учебном плане</w:t>
      </w:r>
    </w:p>
    <w:p w:rsidR="00212DB6" w:rsidRPr="001343C8" w:rsidRDefault="00212DB6" w:rsidP="00212DB6">
      <w:pPr>
        <w:pStyle w:val="a3"/>
        <w:spacing w:line="276" w:lineRule="auto"/>
        <w:jc w:val="both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 w:rsidRPr="001343C8">
        <w:rPr>
          <w:rFonts w:ascii="Times New Roman" w:hAnsi="Times New Roman"/>
          <w:sz w:val="24"/>
          <w:szCs w:val="24"/>
        </w:rPr>
        <w:t xml:space="preserve">     Р</w:t>
      </w:r>
      <w:r w:rsidRPr="001343C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абочая программа рассчитана на изучение предмета в </w:t>
      </w:r>
      <w:r w:rsidRPr="001343C8">
        <w:rPr>
          <w:rFonts w:ascii="Times New Roman" w:hAnsi="Times New Roman"/>
          <w:sz w:val="24"/>
          <w:szCs w:val="24"/>
        </w:rPr>
        <w:t>V – 35ч, VI – 35ч, VII- 35ч, VIII- 35ч, IX классе – 34 ч</w:t>
      </w:r>
      <w:r w:rsidRPr="001343C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, 1 час в неделю.</w:t>
      </w:r>
    </w:p>
    <w:p w:rsidR="00212DB6" w:rsidRPr="001343C8" w:rsidRDefault="00212DB6" w:rsidP="00212DB6">
      <w:pPr>
        <w:pStyle w:val="a3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1343C8">
        <w:rPr>
          <w:rFonts w:ascii="Times New Roman" w:hAnsi="Times New Roman"/>
          <w:b/>
          <w:bCs/>
          <w:iCs/>
          <w:sz w:val="24"/>
          <w:szCs w:val="24"/>
        </w:rPr>
        <w:t>Учебно-методический комплект</w:t>
      </w:r>
    </w:p>
    <w:p w:rsidR="00212DB6" w:rsidRPr="001343C8" w:rsidRDefault="00212DB6" w:rsidP="00212DB6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343C8">
        <w:rPr>
          <w:rFonts w:ascii="Times New Roman" w:hAnsi="Times New Roman"/>
          <w:sz w:val="24"/>
          <w:szCs w:val="24"/>
        </w:rPr>
        <w:t xml:space="preserve">- Русская словесность. От слова к словесности. 5 кл.: учеб. для общеобразоват. учреждений/Р.И. Альбеткова. -  7-е изд., стереотип. – М.: Дрофа, 2011;  </w:t>
      </w:r>
    </w:p>
    <w:p w:rsidR="00212DB6" w:rsidRPr="001343C8" w:rsidRDefault="00212DB6" w:rsidP="00212DB6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343C8">
        <w:rPr>
          <w:rFonts w:ascii="Times New Roman" w:hAnsi="Times New Roman"/>
          <w:sz w:val="24"/>
          <w:szCs w:val="24"/>
        </w:rPr>
        <w:t xml:space="preserve">- Методические  рекомендации к учебнику «Русская словесность. От слова к словесности. 5 класс»: пособие для учителя/Р.И. Альбеткова. – 2-е изд., стереотип. – М.: Дрофа, 2011 . </w:t>
      </w:r>
    </w:p>
    <w:p w:rsidR="00212DB6" w:rsidRPr="001343C8" w:rsidRDefault="00212DB6" w:rsidP="00212DB6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343C8">
        <w:rPr>
          <w:rFonts w:ascii="Times New Roman" w:hAnsi="Times New Roman"/>
          <w:sz w:val="24"/>
          <w:szCs w:val="24"/>
        </w:rPr>
        <w:t xml:space="preserve">- Русская словесность. От слова к словесности. 6 кл.: учебное пособие /Р.И. Альбеткова. -  10-е изд.,  стереотип. – М.: Дрофа, 2012;  </w:t>
      </w:r>
    </w:p>
    <w:p w:rsidR="00212DB6" w:rsidRPr="001343C8" w:rsidRDefault="00212DB6" w:rsidP="00212DB6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343C8">
        <w:rPr>
          <w:rFonts w:ascii="Times New Roman" w:hAnsi="Times New Roman"/>
          <w:sz w:val="24"/>
          <w:szCs w:val="24"/>
        </w:rPr>
        <w:t xml:space="preserve"> - Методические  рекомендации к учебнику «Русская словесность. От слова к словесности. 6 класс»: пособие для учителя/ Р.И. Альбеткова</w:t>
      </w:r>
      <w:r w:rsidRPr="001343C8">
        <w:rPr>
          <w:rFonts w:ascii="Times New Roman" w:hAnsi="Times New Roman"/>
          <w:b/>
          <w:sz w:val="24"/>
          <w:szCs w:val="24"/>
        </w:rPr>
        <w:t xml:space="preserve"> . </w:t>
      </w:r>
      <w:r w:rsidRPr="001343C8">
        <w:rPr>
          <w:rFonts w:ascii="Times New Roman" w:hAnsi="Times New Roman"/>
          <w:sz w:val="24"/>
          <w:szCs w:val="24"/>
        </w:rPr>
        <w:t xml:space="preserve">– М.: Дрофа, 2012 . </w:t>
      </w:r>
    </w:p>
    <w:p w:rsidR="00212DB6" w:rsidRPr="001343C8" w:rsidRDefault="00212DB6" w:rsidP="00212DB6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343C8">
        <w:rPr>
          <w:rFonts w:ascii="Times New Roman" w:hAnsi="Times New Roman"/>
          <w:sz w:val="24"/>
          <w:szCs w:val="24"/>
        </w:rPr>
        <w:t xml:space="preserve">- Русская словесность. От слова к словесности: учеб. для 7 кл. общеобразоват. учреждений/Р.И. Альбеткова. -  5-е изд., стереотип. – М.: Дрофа, 2012; </w:t>
      </w:r>
    </w:p>
    <w:p w:rsidR="00212DB6" w:rsidRPr="001343C8" w:rsidRDefault="00212DB6" w:rsidP="00212DB6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343C8">
        <w:rPr>
          <w:rFonts w:ascii="Times New Roman" w:hAnsi="Times New Roman"/>
          <w:sz w:val="24"/>
          <w:szCs w:val="24"/>
        </w:rPr>
        <w:t>- Методические  рекомендации к учебнику «Русская словесность. От слова к словесности. 7 класс»: Пособие для учителя. – 3-е изд., стереотип. – М.: Дрофа, 2011 .</w:t>
      </w:r>
    </w:p>
    <w:p w:rsidR="00212DB6" w:rsidRPr="001343C8" w:rsidRDefault="00212DB6" w:rsidP="00212DB6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343C8">
        <w:rPr>
          <w:rFonts w:ascii="Times New Roman" w:hAnsi="Times New Roman"/>
          <w:sz w:val="24"/>
          <w:szCs w:val="24"/>
        </w:rPr>
        <w:lastRenderedPageBreak/>
        <w:t xml:space="preserve"> - Русская словесность. От слова к словесности: 8 кл.: учебное пособие/Р.И. Альбеткова. - 11-е изд., стереотип. – М.: Дрофа, 2011; </w:t>
      </w:r>
      <w:r>
        <w:rPr>
          <w:rFonts w:ascii="Times New Roman" w:hAnsi="Times New Roman"/>
          <w:sz w:val="24"/>
          <w:szCs w:val="24"/>
        </w:rPr>
        <w:br/>
      </w:r>
      <w:r w:rsidRPr="001343C8">
        <w:rPr>
          <w:rFonts w:ascii="Times New Roman" w:hAnsi="Times New Roman"/>
          <w:sz w:val="24"/>
          <w:szCs w:val="24"/>
        </w:rPr>
        <w:t xml:space="preserve">  - Методические  рекомендации к учебнику «Русская словесность. От слова к словесности. 8 класс»: Пособие для учителя/ Р.И. Альбеткова. – 6-е изд., стереотип. – М.: Дрофа, 2011 . </w:t>
      </w:r>
    </w:p>
    <w:p w:rsidR="00212DB6" w:rsidRPr="001343C8" w:rsidRDefault="00212DB6" w:rsidP="00212DB6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343C8">
        <w:rPr>
          <w:rFonts w:ascii="Times New Roman" w:hAnsi="Times New Roman"/>
          <w:sz w:val="24"/>
          <w:szCs w:val="24"/>
        </w:rPr>
        <w:t xml:space="preserve">  - Русская словесность. От слова к словесности: учеб. для 9 кл. общеобразоват. учреждений/Р.И. Альбеткова. -  2-е изд., стереотип. – М.: Дрофа, 2011; 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12DB6" w:rsidRPr="001343C8" w:rsidRDefault="00212DB6" w:rsidP="00212DB6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343C8">
        <w:rPr>
          <w:rFonts w:ascii="Times New Roman" w:hAnsi="Times New Roman"/>
          <w:sz w:val="24"/>
          <w:szCs w:val="24"/>
        </w:rPr>
        <w:t xml:space="preserve">    - Методические  рекомендации к учебнику «Русская словесность. От слова к словесности. 9 класс»: Пособие для учителя. – 2-е изд., стереотип. – М.: Дрофа, 2011. </w:t>
      </w:r>
    </w:p>
    <w:p w:rsidR="00212DB6" w:rsidRPr="008654C9" w:rsidRDefault="00212DB6" w:rsidP="00212DB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2DB6" w:rsidRPr="001343C8" w:rsidRDefault="00212DB6" w:rsidP="00212DB6">
      <w:pPr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8654C9">
        <w:rPr>
          <w:rFonts w:ascii="Times New Roman" w:hAnsi="Times New Roman"/>
          <w:b/>
          <w:i/>
          <w:sz w:val="24"/>
          <w:szCs w:val="24"/>
        </w:rPr>
        <w:t>Формы организации учебного процесса</w:t>
      </w:r>
      <w:r w:rsidRPr="008654C9">
        <w:rPr>
          <w:rFonts w:ascii="Times New Roman" w:hAnsi="Times New Roman"/>
          <w:i/>
          <w:sz w:val="24"/>
          <w:szCs w:val="24"/>
        </w:rPr>
        <w:t xml:space="preserve">: </w:t>
      </w:r>
    </w:p>
    <w:p w:rsidR="00212DB6" w:rsidRPr="001343C8" w:rsidRDefault="00212DB6" w:rsidP="00212DB6">
      <w:pPr>
        <w:pStyle w:val="a3"/>
        <w:spacing w:line="276" w:lineRule="auto"/>
        <w:jc w:val="both"/>
        <w:rPr>
          <w:rFonts w:ascii="Times New Roman" w:hAnsi="Times New Roman"/>
          <w:i/>
          <w:sz w:val="24"/>
          <w:szCs w:val="24"/>
        </w:rPr>
      </w:pPr>
      <w:r w:rsidRPr="001343C8">
        <w:t xml:space="preserve">      </w:t>
      </w:r>
      <w:r w:rsidRPr="001343C8">
        <w:rPr>
          <w:rFonts w:ascii="Times New Roman" w:hAnsi="Times New Roman"/>
          <w:sz w:val="24"/>
          <w:szCs w:val="24"/>
        </w:rPr>
        <w:t>Основной формой организации учебного процесса является урок.</w:t>
      </w:r>
    </w:p>
    <w:p w:rsidR="00212DB6" w:rsidRPr="001343C8" w:rsidRDefault="00212DB6" w:rsidP="00212DB6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343C8">
        <w:rPr>
          <w:rFonts w:ascii="Times New Roman" w:hAnsi="Times New Roman"/>
          <w:sz w:val="24"/>
          <w:szCs w:val="24"/>
        </w:rPr>
        <w:t xml:space="preserve">      При проведении урока используются методы здоровьесберегающих технологий, которые повышают уровень познавательной активности обучающихся, способствуют эмоциональной уравновешенности, уверенности в собственных возможностях, снижают роль стрессового фактора в учебном процессе. Большое внимание уделяется: рациональной организации урока, психологической обстановке на занятиях. На каждом уроке проводятся эмоциональная разрядка, физминутки, корректировка осанки обучающихся, гимнастика для глаз, соблюдение санитарных норм в учебном кабинете.</w:t>
      </w:r>
    </w:p>
    <w:p w:rsidR="00212DB6" w:rsidRPr="001343C8" w:rsidRDefault="00212DB6" w:rsidP="00212DB6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343C8">
        <w:rPr>
          <w:rFonts w:ascii="Times New Roman" w:hAnsi="Times New Roman"/>
          <w:sz w:val="24"/>
          <w:szCs w:val="24"/>
        </w:rPr>
        <w:t>На уроке используются формы работы:</w:t>
      </w:r>
    </w:p>
    <w:p w:rsidR="00212DB6" w:rsidRPr="001343C8" w:rsidRDefault="00212DB6" w:rsidP="00212DB6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343C8">
        <w:rPr>
          <w:rFonts w:ascii="Times New Roman" w:hAnsi="Times New Roman"/>
          <w:sz w:val="24"/>
          <w:szCs w:val="24"/>
        </w:rPr>
        <w:t>индивидуальные,</w:t>
      </w:r>
    </w:p>
    <w:p w:rsidR="00212DB6" w:rsidRPr="001343C8" w:rsidRDefault="00212DB6" w:rsidP="00212DB6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343C8">
        <w:rPr>
          <w:rFonts w:ascii="Times New Roman" w:hAnsi="Times New Roman"/>
          <w:sz w:val="24"/>
          <w:szCs w:val="24"/>
        </w:rPr>
        <w:t>индивидуально-групповые,</w:t>
      </w:r>
    </w:p>
    <w:p w:rsidR="00212DB6" w:rsidRPr="001343C8" w:rsidRDefault="00212DB6" w:rsidP="00212DB6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343C8">
        <w:rPr>
          <w:rFonts w:ascii="Times New Roman" w:hAnsi="Times New Roman"/>
          <w:sz w:val="24"/>
          <w:szCs w:val="24"/>
        </w:rPr>
        <w:t>фронтальные,</w:t>
      </w:r>
    </w:p>
    <w:p w:rsidR="00212DB6" w:rsidRPr="001343C8" w:rsidRDefault="00212DB6" w:rsidP="00212DB6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343C8">
        <w:rPr>
          <w:rFonts w:ascii="Times New Roman" w:hAnsi="Times New Roman"/>
          <w:sz w:val="24"/>
          <w:szCs w:val="24"/>
        </w:rPr>
        <w:t>парные</w:t>
      </w:r>
    </w:p>
    <w:p w:rsidR="00212DB6" w:rsidRPr="008654C9" w:rsidRDefault="00212DB6" w:rsidP="00212DB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2DB6" w:rsidRPr="000C7F66" w:rsidRDefault="00212DB6" w:rsidP="00212DB6">
      <w:pPr>
        <w:pStyle w:val="dash0410005f0431005f0437005f0430005f0446005f0020005f0441005f043f005f0438005f0441005f043a005f0430"/>
        <w:ind w:left="0"/>
        <w:contextualSpacing/>
        <w:jc w:val="center"/>
        <w:rPr>
          <w:rStyle w:val="dash0410005f0431005f0437005f0430005f0446005f0020005f0441005f043f005f0438005f0441005f043a005f0430005f005fchar1char1"/>
          <w:b/>
        </w:rPr>
      </w:pPr>
      <w:r w:rsidRPr="000C7F66">
        <w:rPr>
          <w:rStyle w:val="dash0410005f0431005f0437005f0430005f0446005f0020005f0441005f043f005f0438005f0441005f043a005f0430005f005fchar1char1"/>
          <w:b/>
        </w:rPr>
        <w:t>ЛИЧНОСТНЫЕ, МЕТАПРЕДМЕТНЫЕ И ПРЕДМЕТНЫЕ РЕЗУЛЬТАТЫ ИЗУЧЕНИЯ ПРЕДМЕТА</w:t>
      </w:r>
    </w:p>
    <w:p w:rsidR="00212DB6" w:rsidRPr="000C7F66" w:rsidRDefault="00212DB6" w:rsidP="00212DB6">
      <w:pPr>
        <w:pStyle w:val="a6"/>
        <w:spacing w:before="0" w:beforeAutospacing="0" w:after="0"/>
        <w:rPr>
          <w:color w:val="000000"/>
        </w:rPr>
      </w:pPr>
      <w:r w:rsidRPr="000C7F66">
        <w:rPr>
          <w:bCs/>
          <w:i/>
          <w:color w:val="000000"/>
        </w:rPr>
        <w:t>Личностными результатами</w:t>
      </w:r>
      <w:r w:rsidRPr="000C7F66">
        <w:rPr>
          <w:bCs/>
          <w:color w:val="000000"/>
        </w:rPr>
        <w:t xml:space="preserve"> </w:t>
      </w:r>
      <w:r w:rsidRPr="000C7F66">
        <w:rPr>
          <w:color w:val="000000"/>
        </w:rPr>
        <w:t>являются:</w:t>
      </w:r>
    </w:p>
    <w:p w:rsidR="00212DB6" w:rsidRPr="000C7F66" w:rsidRDefault="00212DB6" w:rsidP="00212DB6">
      <w:pPr>
        <w:pStyle w:val="a6"/>
        <w:spacing w:before="0" w:beforeAutospacing="0" w:after="0"/>
        <w:ind w:left="426"/>
        <w:jc w:val="both"/>
        <w:rPr>
          <w:color w:val="000000"/>
        </w:rPr>
      </w:pPr>
      <w:r w:rsidRPr="000C7F66">
        <w:rPr>
          <w:color w:val="000000"/>
        </w:rPr>
        <w:t>• 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</w:r>
    </w:p>
    <w:p w:rsidR="00212DB6" w:rsidRPr="000C7F66" w:rsidRDefault="00212DB6" w:rsidP="00212DB6">
      <w:pPr>
        <w:pStyle w:val="a6"/>
        <w:spacing w:before="0" w:beforeAutospacing="0" w:after="0"/>
        <w:ind w:left="426"/>
        <w:jc w:val="both"/>
        <w:rPr>
          <w:color w:val="000000"/>
        </w:rPr>
      </w:pPr>
      <w:r w:rsidRPr="000C7F66">
        <w:rPr>
          <w:color w:val="000000"/>
        </w:rPr>
        <w:t>• самоопределение и самопознание, ориентация в системе личностных смыслов на основе соотнесения своего «я» с художественным миром авторов и судьбами их героев.</w:t>
      </w:r>
    </w:p>
    <w:p w:rsidR="00212DB6" w:rsidRPr="000C7F66" w:rsidRDefault="00212DB6" w:rsidP="00212DB6">
      <w:pPr>
        <w:pStyle w:val="a6"/>
        <w:spacing w:before="0" w:beforeAutospacing="0" w:after="0"/>
        <w:jc w:val="both"/>
        <w:rPr>
          <w:color w:val="000000"/>
        </w:rPr>
      </w:pPr>
      <w:r w:rsidRPr="000C7F66">
        <w:rPr>
          <w:bCs/>
          <w:i/>
          <w:color w:val="000000"/>
        </w:rPr>
        <w:t>Метапредметные результаты</w:t>
      </w:r>
      <w:r w:rsidRPr="000C7F66">
        <w:rPr>
          <w:bCs/>
          <w:color w:val="000000"/>
        </w:rPr>
        <w:t xml:space="preserve"> </w:t>
      </w:r>
      <w:r w:rsidRPr="000C7F66">
        <w:rPr>
          <w:color w:val="000000"/>
        </w:rPr>
        <w:t>проявляются в:</w:t>
      </w:r>
    </w:p>
    <w:p w:rsidR="00212DB6" w:rsidRPr="000C7F66" w:rsidRDefault="00212DB6" w:rsidP="00212DB6">
      <w:pPr>
        <w:pStyle w:val="a6"/>
        <w:spacing w:before="0" w:beforeAutospacing="0" w:after="0"/>
        <w:ind w:left="426"/>
        <w:jc w:val="both"/>
        <w:rPr>
          <w:color w:val="000000"/>
        </w:rPr>
      </w:pPr>
      <w:r w:rsidRPr="000C7F66">
        <w:rPr>
          <w:color w:val="000000"/>
        </w:rPr>
        <w:t>• умении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</w:r>
    </w:p>
    <w:p w:rsidR="00212DB6" w:rsidRPr="000C7F66" w:rsidRDefault="00212DB6" w:rsidP="00212DB6">
      <w:pPr>
        <w:pStyle w:val="a6"/>
        <w:spacing w:before="0" w:beforeAutospacing="0" w:after="0"/>
        <w:ind w:left="426"/>
        <w:jc w:val="both"/>
        <w:rPr>
          <w:color w:val="000000"/>
        </w:rPr>
      </w:pPr>
      <w:r w:rsidRPr="000C7F66">
        <w:rPr>
          <w:color w:val="000000"/>
        </w:rPr>
        <w:lastRenderedPageBreak/>
        <w:t>• умении самостоятельно организовывать собственную деятельность, оценивать ее, определять сферу своих интересов;</w:t>
      </w:r>
    </w:p>
    <w:p w:rsidR="00212DB6" w:rsidRPr="000C7F66" w:rsidRDefault="00212DB6" w:rsidP="00212DB6">
      <w:pPr>
        <w:pStyle w:val="a6"/>
        <w:spacing w:before="0" w:beforeAutospacing="0" w:after="0"/>
        <w:ind w:left="426"/>
        <w:jc w:val="both"/>
        <w:rPr>
          <w:color w:val="000000"/>
        </w:rPr>
      </w:pPr>
      <w:r w:rsidRPr="000C7F66">
        <w:rPr>
          <w:color w:val="000000"/>
        </w:rPr>
        <w:t>• умении работать с разными источниками информации, находить ее, анализировать, использовать в самостоятельной деятельности.</w:t>
      </w:r>
    </w:p>
    <w:p w:rsidR="00212DB6" w:rsidRPr="000C7F66" w:rsidRDefault="00212DB6" w:rsidP="00212DB6">
      <w:pPr>
        <w:pStyle w:val="a6"/>
        <w:spacing w:before="0" w:beforeAutospacing="0" w:after="0"/>
        <w:jc w:val="both"/>
        <w:rPr>
          <w:color w:val="000000"/>
        </w:rPr>
      </w:pPr>
      <w:r w:rsidRPr="000C7F66">
        <w:rPr>
          <w:bCs/>
          <w:i/>
          <w:color w:val="000000"/>
        </w:rPr>
        <w:t>Предметные результаты</w:t>
      </w:r>
      <w:r w:rsidRPr="000C7F66">
        <w:rPr>
          <w:bCs/>
          <w:color w:val="000000"/>
        </w:rPr>
        <w:t xml:space="preserve"> </w:t>
      </w:r>
      <w:r w:rsidRPr="000C7F66">
        <w:rPr>
          <w:color w:val="000000"/>
        </w:rPr>
        <w:t>состоят в следующем:</w:t>
      </w:r>
    </w:p>
    <w:p w:rsidR="00212DB6" w:rsidRPr="000C7F66" w:rsidRDefault="00212DB6" w:rsidP="00212DB6">
      <w:pPr>
        <w:pStyle w:val="a6"/>
        <w:numPr>
          <w:ilvl w:val="0"/>
          <w:numId w:val="3"/>
        </w:numPr>
        <w:suppressAutoHyphens/>
        <w:spacing w:before="0" w:beforeAutospacing="0" w:after="0"/>
        <w:jc w:val="both"/>
        <w:rPr>
          <w:bCs/>
          <w:i/>
          <w:iCs/>
          <w:color w:val="000000"/>
        </w:rPr>
      </w:pPr>
      <w:r w:rsidRPr="000C7F66">
        <w:rPr>
          <w:bCs/>
          <w:i/>
          <w:iCs/>
          <w:color w:val="000000"/>
        </w:rPr>
        <w:t>в познавательной сфере:</w:t>
      </w:r>
    </w:p>
    <w:p w:rsidR="00212DB6" w:rsidRPr="000C7F66" w:rsidRDefault="00212DB6" w:rsidP="00212DB6">
      <w:pPr>
        <w:pStyle w:val="a6"/>
        <w:spacing w:before="0" w:beforeAutospacing="0" w:after="0"/>
        <w:ind w:left="708"/>
        <w:jc w:val="both"/>
        <w:rPr>
          <w:color w:val="000000"/>
        </w:rPr>
      </w:pPr>
      <w:r w:rsidRPr="000C7F66">
        <w:rPr>
          <w:color w:val="000000"/>
        </w:rPr>
        <w:t>• понимание ключевых проблем изученных произведений русского фольклора и фольклора других народов, древнерусской литературы, литературы XVIII в., русских писателей XIX—XX вв., литературы народов России и зарубежной литературы; </w:t>
      </w:r>
    </w:p>
    <w:p w:rsidR="00212DB6" w:rsidRPr="000C7F66" w:rsidRDefault="00212DB6" w:rsidP="00212DB6">
      <w:pPr>
        <w:pStyle w:val="a6"/>
        <w:spacing w:before="0" w:beforeAutospacing="0" w:after="0"/>
        <w:ind w:left="708"/>
        <w:jc w:val="both"/>
        <w:rPr>
          <w:color w:val="000000"/>
        </w:rPr>
      </w:pPr>
      <w:r w:rsidRPr="000C7F66">
        <w:rPr>
          <w:color w:val="000000"/>
        </w:rPr>
        <w:t>•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212DB6" w:rsidRPr="000C7F66" w:rsidRDefault="00212DB6" w:rsidP="00212DB6">
      <w:pPr>
        <w:pStyle w:val="a6"/>
        <w:spacing w:before="0" w:beforeAutospacing="0" w:after="0"/>
        <w:ind w:left="708"/>
        <w:jc w:val="both"/>
        <w:rPr>
          <w:color w:val="000000"/>
        </w:rPr>
      </w:pPr>
      <w:r w:rsidRPr="000C7F66">
        <w:rPr>
          <w:color w:val="000000"/>
        </w:rPr>
        <w:t>• 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</w:t>
      </w:r>
    </w:p>
    <w:p w:rsidR="00212DB6" w:rsidRPr="000C7F66" w:rsidRDefault="00212DB6" w:rsidP="00212DB6">
      <w:pPr>
        <w:pStyle w:val="a6"/>
        <w:spacing w:before="0" w:beforeAutospacing="0" w:after="0"/>
        <w:ind w:left="708"/>
        <w:jc w:val="both"/>
        <w:rPr>
          <w:color w:val="000000"/>
        </w:rPr>
      </w:pPr>
      <w:r w:rsidRPr="000C7F66">
        <w:rPr>
          <w:color w:val="000000"/>
        </w:rPr>
        <w:t>• 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анализа);</w:t>
      </w:r>
    </w:p>
    <w:p w:rsidR="00212DB6" w:rsidRPr="000C7F66" w:rsidRDefault="00212DB6" w:rsidP="00212DB6">
      <w:pPr>
        <w:pStyle w:val="a6"/>
        <w:spacing w:before="0" w:beforeAutospacing="0" w:after="0"/>
        <w:ind w:left="708"/>
        <w:jc w:val="both"/>
        <w:rPr>
          <w:color w:val="000000"/>
        </w:rPr>
      </w:pPr>
      <w:r w:rsidRPr="000C7F66">
        <w:rPr>
          <w:color w:val="000000"/>
        </w:rPr>
        <w:t>• владение элементарной литературоведческой терминологией при анализе литературного произведения;</w:t>
      </w:r>
    </w:p>
    <w:p w:rsidR="00212DB6" w:rsidRPr="000C7F66" w:rsidRDefault="00212DB6" w:rsidP="00212DB6">
      <w:pPr>
        <w:pStyle w:val="a6"/>
        <w:spacing w:before="0" w:beforeAutospacing="0" w:after="0"/>
        <w:jc w:val="both"/>
        <w:rPr>
          <w:bCs/>
          <w:i/>
          <w:iCs/>
          <w:color w:val="000000"/>
        </w:rPr>
      </w:pPr>
      <w:r w:rsidRPr="000C7F66">
        <w:rPr>
          <w:bCs/>
          <w:i/>
          <w:iCs/>
          <w:color w:val="000000"/>
        </w:rPr>
        <w:t>2) в ценностно-ориентационной сфере:</w:t>
      </w:r>
    </w:p>
    <w:p w:rsidR="00212DB6" w:rsidRPr="000C7F66" w:rsidRDefault="00212DB6" w:rsidP="00212DB6">
      <w:pPr>
        <w:pStyle w:val="a6"/>
        <w:spacing w:before="0" w:beforeAutospacing="0" w:after="0"/>
        <w:ind w:left="708"/>
        <w:jc w:val="both"/>
        <w:rPr>
          <w:color w:val="000000"/>
        </w:rPr>
      </w:pPr>
      <w:r w:rsidRPr="000C7F66">
        <w:rPr>
          <w:color w:val="000000"/>
        </w:rPr>
        <w:t>• 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212DB6" w:rsidRPr="000C7F66" w:rsidRDefault="00212DB6" w:rsidP="00212DB6">
      <w:pPr>
        <w:pStyle w:val="a6"/>
        <w:spacing w:before="0" w:beforeAutospacing="0" w:after="0"/>
        <w:ind w:left="708"/>
        <w:jc w:val="both"/>
        <w:rPr>
          <w:color w:val="000000"/>
        </w:rPr>
      </w:pPr>
      <w:r w:rsidRPr="000C7F66">
        <w:rPr>
          <w:color w:val="000000"/>
        </w:rPr>
        <w:t>• формулирование собственного отношения к произведениям русской литературы, их оценка; </w:t>
      </w:r>
    </w:p>
    <w:p w:rsidR="00212DB6" w:rsidRPr="000C7F66" w:rsidRDefault="00212DB6" w:rsidP="00212DB6">
      <w:pPr>
        <w:pStyle w:val="a6"/>
        <w:spacing w:before="0" w:beforeAutospacing="0" w:after="0"/>
        <w:ind w:left="708"/>
        <w:jc w:val="both"/>
        <w:rPr>
          <w:color w:val="000000"/>
        </w:rPr>
      </w:pPr>
      <w:r w:rsidRPr="000C7F66">
        <w:rPr>
          <w:color w:val="000000"/>
        </w:rPr>
        <w:t>• собственная интерпретация (в отдельных случаях) изученных литературных произведений;</w:t>
      </w:r>
    </w:p>
    <w:p w:rsidR="00212DB6" w:rsidRPr="000C7F66" w:rsidRDefault="00212DB6" w:rsidP="00212DB6">
      <w:pPr>
        <w:pStyle w:val="a6"/>
        <w:spacing w:before="0" w:beforeAutospacing="0" w:after="0"/>
        <w:ind w:left="708"/>
        <w:jc w:val="both"/>
        <w:rPr>
          <w:color w:val="000000"/>
        </w:rPr>
      </w:pPr>
      <w:r w:rsidRPr="000C7F66">
        <w:rPr>
          <w:color w:val="000000"/>
        </w:rPr>
        <w:t>• понимание авторской позиции и свое отношение к ней;</w:t>
      </w:r>
    </w:p>
    <w:p w:rsidR="00212DB6" w:rsidRPr="000C7F66" w:rsidRDefault="00212DB6" w:rsidP="00212DB6">
      <w:pPr>
        <w:pStyle w:val="a6"/>
        <w:spacing w:before="0" w:beforeAutospacing="0" w:after="0"/>
        <w:jc w:val="both"/>
        <w:rPr>
          <w:bCs/>
          <w:i/>
          <w:iCs/>
          <w:color w:val="000000"/>
        </w:rPr>
      </w:pPr>
      <w:r w:rsidRPr="000C7F66">
        <w:rPr>
          <w:bCs/>
          <w:i/>
          <w:iCs/>
          <w:color w:val="000000"/>
        </w:rPr>
        <w:t>3) в коммуникативной сфере:</w:t>
      </w:r>
    </w:p>
    <w:p w:rsidR="00212DB6" w:rsidRPr="000C7F66" w:rsidRDefault="00212DB6" w:rsidP="00212DB6">
      <w:pPr>
        <w:pStyle w:val="a6"/>
        <w:spacing w:before="0" w:beforeAutospacing="0" w:after="0"/>
        <w:ind w:left="708"/>
        <w:jc w:val="both"/>
        <w:rPr>
          <w:color w:val="000000"/>
        </w:rPr>
      </w:pPr>
      <w:r w:rsidRPr="000C7F66">
        <w:rPr>
          <w:color w:val="000000"/>
        </w:rPr>
        <w:t>• восприятие на слух литературных произведений разных жанров, осмысленное чтение и адекватное восприятие; </w:t>
      </w:r>
    </w:p>
    <w:p w:rsidR="00212DB6" w:rsidRPr="000C7F66" w:rsidRDefault="00212DB6" w:rsidP="00212DB6">
      <w:pPr>
        <w:pStyle w:val="a6"/>
        <w:spacing w:before="0" w:beforeAutospacing="0" w:after="0"/>
        <w:ind w:left="708"/>
        <w:jc w:val="both"/>
        <w:rPr>
          <w:color w:val="000000"/>
        </w:rPr>
      </w:pPr>
      <w:r w:rsidRPr="000C7F66">
        <w:rPr>
          <w:color w:val="000000"/>
        </w:rPr>
        <w:t>• умение пересказывать прозаические произведения или их отрывки с использованием образных средств русского языка и цитат из текста; отвечать на вопросы по прослушанному или прочитанному тексту; создавать устные монологические высказывания разного типа; уметь вести диалог;</w:t>
      </w:r>
    </w:p>
    <w:p w:rsidR="00212DB6" w:rsidRPr="000C7F66" w:rsidRDefault="00212DB6" w:rsidP="00212DB6">
      <w:pPr>
        <w:pStyle w:val="a6"/>
        <w:spacing w:before="0" w:beforeAutospacing="0" w:after="0"/>
        <w:ind w:left="708"/>
        <w:jc w:val="both"/>
        <w:rPr>
          <w:color w:val="000000"/>
        </w:rPr>
      </w:pPr>
      <w:r w:rsidRPr="000C7F66">
        <w:rPr>
          <w:color w:val="000000"/>
        </w:rPr>
        <w:t>• написание изложений и сочинений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темы;</w:t>
      </w:r>
    </w:p>
    <w:p w:rsidR="00212DB6" w:rsidRPr="000C7F66" w:rsidRDefault="00212DB6" w:rsidP="00212DB6">
      <w:pPr>
        <w:pStyle w:val="a6"/>
        <w:spacing w:before="0" w:beforeAutospacing="0" w:after="0"/>
        <w:ind w:left="708"/>
        <w:jc w:val="both"/>
        <w:rPr>
          <w:bCs/>
          <w:i/>
          <w:iCs/>
          <w:color w:val="000000"/>
        </w:rPr>
      </w:pPr>
    </w:p>
    <w:p w:rsidR="00212DB6" w:rsidRPr="000C7F66" w:rsidRDefault="00212DB6" w:rsidP="00212DB6">
      <w:pPr>
        <w:pStyle w:val="a6"/>
        <w:spacing w:before="0" w:beforeAutospacing="0" w:after="0"/>
        <w:jc w:val="both"/>
        <w:rPr>
          <w:bCs/>
          <w:i/>
          <w:iCs/>
          <w:color w:val="000000"/>
        </w:rPr>
      </w:pPr>
      <w:r w:rsidRPr="000C7F66">
        <w:rPr>
          <w:bCs/>
          <w:i/>
          <w:iCs/>
          <w:color w:val="000000"/>
        </w:rPr>
        <w:t>4) в эстетической сфере:</w:t>
      </w:r>
    </w:p>
    <w:p w:rsidR="00212DB6" w:rsidRPr="000C7F66" w:rsidRDefault="00212DB6" w:rsidP="00212DB6">
      <w:pPr>
        <w:pStyle w:val="a6"/>
        <w:spacing w:before="0" w:beforeAutospacing="0" w:after="0"/>
        <w:ind w:left="708"/>
        <w:jc w:val="both"/>
        <w:rPr>
          <w:color w:val="000000"/>
        </w:rPr>
      </w:pPr>
      <w:r w:rsidRPr="000C7F66">
        <w:rPr>
          <w:color w:val="000000"/>
        </w:rPr>
        <w:t>• 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212DB6" w:rsidRPr="000C7F66" w:rsidRDefault="00212DB6" w:rsidP="00212DB6">
      <w:pPr>
        <w:pStyle w:val="a6"/>
        <w:spacing w:before="0" w:beforeAutospacing="0" w:after="0"/>
        <w:ind w:left="708"/>
        <w:jc w:val="both"/>
        <w:rPr>
          <w:color w:val="000000"/>
        </w:rPr>
      </w:pPr>
      <w:r w:rsidRPr="000C7F66">
        <w:rPr>
          <w:color w:val="000000"/>
        </w:rPr>
        <w:t>• понимание русского слова в его эстетической функции, роли изобразительно-выразительных языковых средств в создании художественных образов литературных произведений.</w:t>
      </w:r>
    </w:p>
    <w:p w:rsidR="00212DB6" w:rsidRPr="000C7F66" w:rsidRDefault="00212DB6" w:rsidP="00212DB6">
      <w:pPr>
        <w:pStyle w:val="dash0410005f0431005f0437005f0430005f0446005f0020005f0441005f043f005f0438005f0441005f043a005f0430"/>
        <w:ind w:left="0"/>
        <w:contextualSpacing/>
        <w:jc w:val="center"/>
        <w:rPr>
          <w:rStyle w:val="dash0410005f0431005f0437005f0430005f0446005f0020005f0441005f043f005f0438005f0441005f043a005f0430005f005fchar1char1"/>
          <w:b/>
        </w:rPr>
      </w:pPr>
    </w:p>
    <w:p w:rsidR="00212DB6" w:rsidRPr="000C7F66" w:rsidRDefault="00212DB6" w:rsidP="00212DB6">
      <w:pPr>
        <w:pStyle w:val="dash0410005f0431005f0437005f0430005f0446005f0020005f0441005f043f005f0438005f0441005f043a005f0430"/>
        <w:ind w:left="0"/>
        <w:contextualSpacing/>
        <w:rPr>
          <w:b/>
        </w:rPr>
      </w:pPr>
      <w:r w:rsidRPr="000C7F66">
        <w:rPr>
          <w:b/>
        </w:rPr>
        <w:t>5 класс</w:t>
      </w:r>
    </w:p>
    <w:p w:rsidR="00212DB6" w:rsidRPr="00A91BE0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b/>
          <w:bCs/>
          <w:sz w:val="24"/>
          <w:szCs w:val="24"/>
        </w:rPr>
        <w:t>Личностные результаты</w:t>
      </w:r>
      <w:r w:rsidRPr="000C7F66">
        <w:rPr>
          <w:rFonts w:ascii="Times New Roman" w:hAnsi="Times New Roman"/>
          <w:sz w:val="24"/>
          <w:szCs w:val="24"/>
        </w:rPr>
        <w:t>: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–  умение </w:t>
      </w:r>
      <w:r w:rsidRPr="000C7F66">
        <w:rPr>
          <w:rFonts w:ascii="Times New Roman" w:hAnsi="Times New Roman"/>
          <w:iCs/>
          <w:sz w:val="24"/>
          <w:szCs w:val="24"/>
        </w:rPr>
        <w:t>чувствовать</w:t>
      </w:r>
      <w:r w:rsidRPr="000C7F66">
        <w:rPr>
          <w:rFonts w:ascii="Times New Roman" w:hAnsi="Times New Roman"/>
          <w:sz w:val="24"/>
          <w:szCs w:val="24"/>
        </w:rPr>
        <w:t xml:space="preserve"> красоту и выразительность речи, </w:t>
      </w:r>
      <w:r w:rsidRPr="000C7F66">
        <w:rPr>
          <w:rFonts w:ascii="Times New Roman" w:hAnsi="Times New Roman"/>
          <w:iCs/>
          <w:sz w:val="24"/>
          <w:szCs w:val="24"/>
        </w:rPr>
        <w:t>стремиться</w:t>
      </w:r>
      <w:r w:rsidRPr="000C7F66">
        <w:rPr>
          <w:rFonts w:ascii="Times New Roman" w:hAnsi="Times New Roman"/>
          <w:sz w:val="24"/>
          <w:szCs w:val="24"/>
        </w:rPr>
        <w:t> к совершенствованию собственной речи;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 xml:space="preserve">– умение проявлять </w:t>
      </w:r>
      <w:r w:rsidRPr="000C7F66">
        <w:rPr>
          <w:rFonts w:ascii="Times New Roman" w:hAnsi="Times New Roman"/>
          <w:iCs/>
          <w:sz w:val="24"/>
          <w:szCs w:val="24"/>
        </w:rPr>
        <w:t>любовь и уважение</w:t>
      </w:r>
      <w:r w:rsidRPr="000C7F66">
        <w:rPr>
          <w:rFonts w:ascii="Times New Roman" w:hAnsi="Times New Roman"/>
          <w:sz w:val="24"/>
          <w:szCs w:val="24"/>
        </w:rPr>
        <w:t> к Отечеству, его языку, культуре;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 xml:space="preserve">– сформировать </w:t>
      </w:r>
      <w:r w:rsidRPr="000C7F66">
        <w:rPr>
          <w:rFonts w:ascii="Times New Roman" w:hAnsi="Times New Roman"/>
          <w:iCs/>
          <w:sz w:val="24"/>
          <w:szCs w:val="24"/>
        </w:rPr>
        <w:t>устойчивый познавательный</w:t>
      </w:r>
      <w:r w:rsidRPr="000C7F66">
        <w:rPr>
          <w:rFonts w:ascii="Times New Roman" w:hAnsi="Times New Roman"/>
          <w:sz w:val="24"/>
          <w:szCs w:val="24"/>
        </w:rPr>
        <w:t> </w:t>
      </w:r>
      <w:r w:rsidRPr="000C7F66">
        <w:rPr>
          <w:rFonts w:ascii="Times New Roman" w:hAnsi="Times New Roman"/>
          <w:iCs/>
          <w:sz w:val="24"/>
          <w:szCs w:val="24"/>
        </w:rPr>
        <w:t>интерес</w:t>
      </w:r>
      <w:r w:rsidRPr="000C7F66">
        <w:rPr>
          <w:rFonts w:ascii="Times New Roman" w:hAnsi="Times New Roman"/>
          <w:sz w:val="24"/>
          <w:szCs w:val="24"/>
        </w:rPr>
        <w:t> к чтению, к ведению диалога с автором текста; </w:t>
      </w:r>
      <w:r w:rsidRPr="000C7F66">
        <w:rPr>
          <w:rFonts w:ascii="Times New Roman" w:hAnsi="Times New Roman"/>
          <w:iCs/>
          <w:sz w:val="24"/>
          <w:szCs w:val="24"/>
        </w:rPr>
        <w:t>потребность</w:t>
      </w:r>
      <w:r w:rsidRPr="000C7F66">
        <w:rPr>
          <w:rFonts w:ascii="Times New Roman" w:hAnsi="Times New Roman"/>
          <w:sz w:val="24"/>
          <w:szCs w:val="24"/>
        </w:rPr>
        <w:t> в чтении;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– </w:t>
      </w:r>
      <w:r w:rsidRPr="000C7F66">
        <w:rPr>
          <w:rFonts w:ascii="Times New Roman" w:hAnsi="Times New Roman"/>
          <w:iCs/>
          <w:sz w:val="24"/>
          <w:szCs w:val="24"/>
        </w:rPr>
        <w:t>осознать и освоить</w:t>
      </w:r>
      <w:r w:rsidRPr="000C7F66">
        <w:rPr>
          <w:rFonts w:ascii="Times New Roman" w:hAnsi="Times New Roman"/>
          <w:sz w:val="24"/>
          <w:szCs w:val="24"/>
        </w:rPr>
        <w:t> литературу как часть общекультурного наследия России и общемирового культурного наследия;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– </w:t>
      </w:r>
      <w:r w:rsidRPr="000C7F66">
        <w:rPr>
          <w:rFonts w:ascii="Times New Roman" w:hAnsi="Times New Roman"/>
          <w:iCs/>
          <w:sz w:val="24"/>
          <w:szCs w:val="24"/>
        </w:rPr>
        <w:t>ориентироваться</w:t>
      </w:r>
      <w:r w:rsidRPr="000C7F66">
        <w:rPr>
          <w:rFonts w:ascii="Times New Roman" w:hAnsi="Times New Roman"/>
          <w:sz w:val="24"/>
          <w:szCs w:val="24"/>
        </w:rPr>
        <w:t> в системе моральных норм и ценностей;</w:t>
      </w:r>
    </w:p>
    <w:p w:rsidR="00212DB6" w:rsidRPr="001343C8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 xml:space="preserve">– сформировать </w:t>
      </w:r>
      <w:r w:rsidRPr="000C7F66">
        <w:rPr>
          <w:rFonts w:ascii="Times New Roman" w:hAnsi="Times New Roman"/>
          <w:iCs/>
          <w:sz w:val="24"/>
          <w:szCs w:val="24"/>
        </w:rPr>
        <w:t>потребность</w:t>
      </w:r>
      <w:r w:rsidRPr="000C7F66">
        <w:rPr>
          <w:rFonts w:ascii="Times New Roman" w:hAnsi="Times New Roman"/>
          <w:sz w:val="24"/>
          <w:szCs w:val="24"/>
        </w:rPr>
        <w:t> в самовыражении через слово.</w:t>
      </w:r>
    </w:p>
    <w:p w:rsidR="00212DB6" w:rsidRPr="00A91BE0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b/>
          <w:bCs/>
          <w:sz w:val="24"/>
          <w:szCs w:val="24"/>
        </w:rPr>
        <w:t>Метапредметные результаты</w:t>
      </w:r>
      <w:r>
        <w:rPr>
          <w:rFonts w:ascii="Times New Roman" w:hAnsi="Times New Roman"/>
          <w:sz w:val="24"/>
          <w:szCs w:val="24"/>
        </w:rPr>
        <w:t>: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C7F66">
        <w:rPr>
          <w:rFonts w:ascii="Times New Roman" w:hAnsi="Times New Roman"/>
          <w:b/>
          <w:iCs/>
          <w:sz w:val="24"/>
          <w:szCs w:val="24"/>
        </w:rPr>
        <w:t>Регулятивные УУД: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– самостоятельно </w:t>
      </w:r>
      <w:r w:rsidRPr="000C7F66">
        <w:rPr>
          <w:rFonts w:ascii="Times New Roman" w:hAnsi="Times New Roman"/>
          <w:iCs/>
          <w:sz w:val="24"/>
          <w:szCs w:val="24"/>
        </w:rPr>
        <w:t>формулировать</w:t>
      </w:r>
      <w:r w:rsidRPr="000C7F66">
        <w:rPr>
          <w:rFonts w:ascii="Times New Roman" w:hAnsi="Times New Roman"/>
          <w:sz w:val="24"/>
          <w:szCs w:val="24"/>
        </w:rPr>
        <w:t> проблему (тему) и цели урока; способность к целеполаганию, включая постановку новых целей;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– самостоятельно анализировать условия и пути достижения цели;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– самостоятельно </w:t>
      </w:r>
      <w:r w:rsidRPr="000C7F66">
        <w:rPr>
          <w:rFonts w:ascii="Times New Roman" w:hAnsi="Times New Roman"/>
          <w:iCs/>
          <w:sz w:val="24"/>
          <w:szCs w:val="24"/>
        </w:rPr>
        <w:t>составлять план</w:t>
      </w:r>
      <w:r w:rsidRPr="000C7F66">
        <w:rPr>
          <w:rFonts w:ascii="Times New Roman" w:hAnsi="Times New Roman"/>
          <w:sz w:val="24"/>
          <w:szCs w:val="24"/>
        </w:rPr>
        <w:t> решения учебной проблемы;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– </w:t>
      </w:r>
      <w:r w:rsidRPr="000C7F66">
        <w:rPr>
          <w:rFonts w:ascii="Times New Roman" w:hAnsi="Times New Roman"/>
          <w:iCs/>
          <w:sz w:val="24"/>
          <w:szCs w:val="24"/>
        </w:rPr>
        <w:t>работать</w:t>
      </w:r>
      <w:r w:rsidRPr="000C7F66">
        <w:rPr>
          <w:rFonts w:ascii="Times New Roman" w:hAnsi="Times New Roman"/>
          <w:sz w:val="24"/>
          <w:szCs w:val="24"/>
        </w:rPr>
        <w:t> по плану, сверяя свои действия с целью, </w:t>
      </w:r>
      <w:r w:rsidRPr="000C7F66">
        <w:rPr>
          <w:rFonts w:ascii="Times New Roman" w:hAnsi="Times New Roman"/>
          <w:iCs/>
          <w:sz w:val="24"/>
          <w:szCs w:val="24"/>
        </w:rPr>
        <w:t>прогнозировать, корректировать</w:t>
      </w:r>
      <w:r w:rsidRPr="000C7F66">
        <w:rPr>
          <w:rFonts w:ascii="Times New Roman" w:hAnsi="Times New Roman"/>
          <w:sz w:val="24"/>
          <w:szCs w:val="24"/>
        </w:rPr>
        <w:t> свою деятельность;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– в диалоге с учителем </w:t>
      </w:r>
      <w:r w:rsidRPr="000C7F66">
        <w:rPr>
          <w:rFonts w:ascii="Times New Roman" w:hAnsi="Times New Roman"/>
          <w:iCs/>
          <w:sz w:val="24"/>
          <w:szCs w:val="24"/>
        </w:rPr>
        <w:t>вырабатывать</w:t>
      </w:r>
      <w:r w:rsidRPr="000C7F66">
        <w:rPr>
          <w:rFonts w:ascii="Times New Roman" w:hAnsi="Times New Roman"/>
          <w:sz w:val="24"/>
          <w:szCs w:val="24"/>
        </w:rPr>
        <w:t> критерии оценки и </w:t>
      </w:r>
      <w:r w:rsidRPr="000C7F66">
        <w:rPr>
          <w:rFonts w:ascii="Times New Roman" w:hAnsi="Times New Roman"/>
          <w:iCs/>
          <w:sz w:val="24"/>
          <w:szCs w:val="24"/>
        </w:rPr>
        <w:t>определять</w:t>
      </w:r>
      <w:r w:rsidRPr="000C7F66">
        <w:rPr>
          <w:rFonts w:ascii="Times New Roman" w:hAnsi="Times New Roman"/>
          <w:sz w:val="24"/>
          <w:szCs w:val="24"/>
        </w:rPr>
        <w:t> степень успешности своей работы и работы других в соответствии с этими критериями.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 xml:space="preserve">  Средством формирования регулятивных УУД служат технология продуктивного чтения .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C7F66">
        <w:rPr>
          <w:rFonts w:ascii="Times New Roman" w:hAnsi="Times New Roman"/>
          <w:b/>
          <w:iCs/>
          <w:sz w:val="24"/>
          <w:szCs w:val="24"/>
        </w:rPr>
        <w:t>Познавательные УУД: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– самостоятельно </w:t>
      </w:r>
      <w:r w:rsidRPr="000C7F66">
        <w:rPr>
          <w:rFonts w:ascii="Times New Roman" w:hAnsi="Times New Roman"/>
          <w:iCs/>
          <w:sz w:val="24"/>
          <w:szCs w:val="24"/>
        </w:rPr>
        <w:t>вычитывать</w:t>
      </w:r>
      <w:r w:rsidRPr="000C7F66">
        <w:rPr>
          <w:rFonts w:ascii="Times New Roman" w:hAnsi="Times New Roman"/>
          <w:sz w:val="24"/>
          <w:szCs w:val="24"/>
        </w:rPr>
        <w:t> все виды текстовой информации: фактуальную, подтекстовую, концептуальную; адекватно </w:t>
      </w:r>
      <w:r w:rsidRPr="000C7F66">
        <w:rPr>
          <w:rFonts w:ascii="Times New Roman" w:hAnsi="Times New Roman"/>
          <w:iCs/>
          <w:sz w:val="24"/>
          <w:szCs w:val="24"/>
        </w:rPr>
        <w:t>понимать</w:t>
      </w:r>
      <w:r w:rsidRPr="000C7F66">
        <w:rPr>
          <w:rFonts w:ascii="Times New Roman" w:hAnsi="Times New Roman"/>
          <w:sz w:val="24"/>
          <w:szCs w:val="24"/>
        </w:rPr>
        <w:t> основную и дополнительную информацию текста, воспринятого </w:t>
      </w:r>
      <w:r w:rsidRPr="000C7F66">
        <w:rPr>
          <w:rFonts w:ascii="Times New Roman" w:hAnsi="Times New Roman"/>
          <w:iCs/>
          <w:sz w:val="24"/>
          <w:szCs w:val="24"/>
        </w:rPr>
        <w:t>на слух</w:t>
      </w:r>
      <w:r w:rsidRPr="000C7F66">
        <w:rPr>
          <w:rFonts w:ascii="Times New Roman" w:hAnsi="Times New Roman"/>
          <w:sz w:val="24"/>
          <w:szCs w:val="24"/>
        </w:rPr>
        <w:t>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– </w:t>
      </w:r>
      <w:r w:rsidRPr="000C7F66">
        <w:rPr>
          <w:rFonts w:ascii="Times New Roman" w:hAnsi="Times New Roman"/>
          <w:iCs/>
          <w:sz w:val="24"/>
          <w:szCs w:val="24"/>
        </w:rPr>
        <w:t>пользоваться</w:t>
      </w:r>
      <w:r w:rsidRPr="000C7F66">
        <w:rPr>
          <w:rFonts w:ascii="Times New Roman" w:hAnsi="Times New Roman"/>
          <w:sz w:val="24"/>
          <w:szCs w:val="24"/>
        </w:rPr>
        <w:t> разными видами чтения: изучающим, просмотровым, ознакомительным;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– </w:t>
      </w:r>
      <w:r w:rsidRPr="000C7F66">
        <w:rPr>
          <w:rFonts w:ascii="Times New Roman" w:hAnsi="Times New Roman"/>
          <w:iCs/>
          <w:sz w:val="24"/>
          <w:szCs w:val="24"/>
        </w:rPr>
        <w:t>извлекать</w:t>
      </w:r>
      <w:r w:rsidRPr="000C7F66">
        <w:rPr>
          <w:rFonts w:ascii="Times New Roman" w:hAnsi="Times New Roman"/>
          <w:sz w:val="24"/>
          <w:szCs w:val="24"/>
        </w:rPr>
        <w:t> информацию, представленную в разных формах (сплошной текст; несплошной текст – иллюстрация, таблица, схема);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– владеть различными видами </w:t>
      </w:r>
      <w:r w:rsidRPr="000C7F66">
        <w:rPr>
          <w:rFonts w:ascii="Times New Roman" w:hAnsi="Times New Roman"/>
          <w:iCs/>
          <w:sz w:val="24"/>
          <w:szCs w:val="24"/>
        </w:rPr>
        <w:t>аудирования</w:t>
      </w:r>
      <w:r w:rsidRPr="000C7F66">
        <w:rPr>
          <w:rFonts w:ascii="Times New Roman" w:hAnsi="Times New Roman"/>
          <w:sz w:val="24"/>
          <w:szCs w:val="24"/>
        </w:rPr>
        <w:t> (выборочным, ознакомительным, детальным);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– </w:t>
      </w:r>
      <w:r w:rsidRPr="000C7F66">
        <w:rPr>
          <w:rFonts w:ascii="Times New Roman" w:hAnsi="Times New Roman"/>
          <w:iCs/>
          <w:sz w:val="24"/>
          <w:szCs w:val="24"/>
        </w:rPr>
        <w:t>перерабатывать</w:t>
      </w:r>
      <w:r w:rsidRPr="000C7F66">
        <w:rPr>
          <w:rFonts w:ascii="Times New Roman" w:hAnsi="Times New Roman"/>
          <w:sz w:val="24"/>
          <w:szCs w:val="24"/>
        </w:rPr>
        <w:t> и </w:t>
      </w:r>
      <w:r w:rsidRPr="000C7F66">
        <w:rPr>
          <w:rFonts w:ascii="Times New Roman" w:hAnsi="Times New Roman"/>
          <w:iCs/>
          <w:sz w:val="24"/>
          <w:szCs w:val="24"/>
        </w:rPr>
        <w:t>преобразовывать</w:t>
      </w:r>
      <w:r w:rsidRPr="000C7F66">
        <w:rPr>
          <w:rFonts w:ascii="Times New Roman" w:hAnsi="Times New Roman"/>
          <w:sz w:val="24"/>
          <w:szCs w:val="24"/>
        </w:rPr>
        <w:t> информацию из одной формы в другую (составлять план, таблицу, схему);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– </w:t>
      </w:r>
      <w:r w:rsidRPr="000C7F66">
        <w:rPr>
          <w:rFonts w:ascii="Times New Roman" w:hAnsi="Times New Roman"/>
          <w:iCs/>
          <w:sz w:val="24"/>
          <w:szCs w:val="24"/>
        </w:rPr>
        <w:t>излагать</w:t>
      </w:r>
      <w:r w:rsidRPr="000C7F66">
        <w:rPr>
          <w:rFonts w:ascii="Times New Roman" w:hAnsi="Times New Roman"/>
          <w:sz w:val="24"/>
          <w:szCs w:val="24"/>
        </w:rPr>
        <w:t> содержание прочитанного (прослушанного) текста подробно, сжато, выборочно;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– </w:t>
      </w:r>
      <w:r w:rsidRPr="000C7F66">
        <w:rPr>
          <w:rFonts w:ascii="Times New Roman" w:hAnsi="Times New Roman"/>
          <w:iCs/>
          <w:sz w:val="24"/>
          <w:szCs w:val="24"/>
        </w:rPr>
        <w:t>пользоваться</w:t>
      </w:r>
      <w:r w:rsidRPr="000C7F66">
        <w:rPr>
          <w:rFonts w:ascii="Times New Roman" w:hAnsi="Times New Roman"/>
          <w:sz w:val="24"/>
          <w:szCs w:val="24"/>
        </w:rPr>
        <w:t> словарями, справочниками;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– </w:t>
      </w:r>
      <w:r w:rsidRPr="000C7F66">
        <w:rPr>
          <w:rFonts w:ascii="Times New Roman" w:hAnsi="Times New Roman"/>
          <w:iCs/>
          <w:sz w:val="24"/>
          <w:szCs w:val="24"/>
        </w:rPr>
        <w:t>осуществлять</w:t>
      </w:r>
      <w:r w:rsidRPr="000C7F66">
        <w:rPr>
          <w:rFonts w:ascii="Times New Roman" w:hAnsi="Times New Roman"/>
          <w:sz w:val="24"/>
          <w:szCs w:val="24"/>
        </w:rPr>
        <w:t> анализ и синтез;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– </w:t>
      </w:r>
      <w:r w:rsidRPr="000C7F66">
        <w:rPr>
          <w:rFonts w:ascii="Times New Roman" w:hAnsi="Times New Roman"/>
          <w:iCs/>
          <w:sz w:val="24"/>
          <w:szCs w:val="24"/>
        </w:rPr>
        <w:t>устанавливать</w:t>
      </w:r>
      <w:r w:rsidRPr="000C7F66">
        <w:rPr>
          <w:rFonts w:ascii="Times New Roman" w:hAnsi="Times New Roman"/>
          <w:sz w:val="24"/>
          <w:szCs w:val="24"/>
        </w:rPr>
        <w:t> причинно-следственные связи;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lastRenderedPageBreak/>
        <w:t>– </w:t>
      </w:r>
      <w:r w:rsidRPr="000C7F66">
        <w:rPr>
          <w:rFonts w:ascii="Times New Roman" w:hAnsi="Times New Roman"/>
          <w:iCs/>
          <w:sz w:val="24"/>
          <w:szCs w:val="24"/>
        </w:rPr>
        <w:t>строить</w:t>
      </w:r>
      <w:r w:rsidRPr="000C7F66">
        <w:rPr>
          <w:rFonts w:ascii="Times New Roman" w:hAnsi="Times New Roman"/>
          <w:sz w:val="24"/>
          <w:szCs w:val="24"/>
        </w:rPr>
        <w:t> рассуждения.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0C7F66">
        <w:rPr>
          <w:rFonts w:ascii="Times New Roman" w:hAnsi="Times New Roman"/>
          <w:sz w:val="24"/>
          <w:szCs w:val="24"/>
        </w:rPr>
        <w:t>Средством развития познавательных УУД служат тексты учебника и его методический аппарат; технология продуктивного чтения.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C7F66">
        <w:rPr>
          <w:rFonts w:ascii="Times New Roman" w:hAnsi="Times New Roman"/>
          <w:b/>
          <w:iCs/>
          <w:sz w:val="24"/>
          <w:szCs w:val="24"/>
        </w:rPr>
        <w:t>Коммуникативные УУД: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– </w:t>
      </w:r>
      <w:r w:rsidRPr="000C7F66">
        <w:rPr>
          <w:rFonts w:ascii="Times New Roman" w:hAnsi="Times New Roman"/>
          <w:iCs/>
          <w:sz w:val="24"/>
          <w:szCs w:val="24"/>
        </w:rPr>
        <w:t>учитывать</w:t>
      </w:r>
      <w:r w:rsidRPr="000C7F66">
        <w:rPr>
          <w:rFonts w:ascii="Times New Roman" w:hAnsi="Times New Roman"/>
          <w:sz w:val="24"/>
          <w:szCs w:val="24"/>
        </w:rPr>
        <w:t> разные мнения и стремиться к координации различных позиций в сотрудничестве;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– </w:t>
      </w:r>
      <w:r w:rsidRPr="000C7F66">
        <w:rPr>
          <w:rFonts w:ascii="Times New Roman" w:hAnsi="Times New Roman"/>
          <w:iCs/>
          <w:sz w:val="24"/>
          <w:szCs w:val="24"/>
        </w:rPr>
        <w:t>уметь</w:t>
      </w:r>
      <w:r w:rsidRPr="000C7F66">
        <w:rPr>
          <w:rFonts w:ascii="Times New Roman" w:hAnsi="Times New Roman"/>
          <w:sz w:val="24"/>
          <w:szCs w:val="24"/>
        </w:rPr>
        <w:t> формулировать собственное мнение и позицию, аргументировать её и координировать её с позициями партнёров в сотрудничестве при выработке общего решения в совместной деятельности;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– </w:t>
      </w:r>
      <w:r w:rsidRPr="000C7F66">
        <w:rPr>
          <w:rFonts w:ascii="Times New Roman" w:hAnsi="Times New Roman"/>
          <w:iCs/>
          <w:sz w:val="24"/>
          <w:szCs w:val="24"/>
        </w:rPr>
        <w:t>уметь</w:t>
      </w:r>
      <w:r w:rsidRPr="000C7F66">
        <w:rPr>
          <w:rFonts w:ascii="Times New Roman" w:hAnsi="Times New Roman"/>
          <w:sz w:val="24"/>
          <w:szCs w:val="24"/>
        </w:rPr>
        <w:t> устанавливать и сравнивать разные точки зрения прежде, чем принимать решения и делать выборы;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– </w:t>
      </w:r>
      <w:r w:rsidRPr="000C7F66">
        <w:rPr>
          <w:rFonts w:ascii="Times New Roman" w:hAnsi="Times New Roman"/>
          <w:iCs/>
          <w:sz w:val="24"/>
          <w:szCs w:val="24"/>
        </w:rPr>
        <w:t>уметь</w:t>
      </w:r>
      <w:r w:rsidRPr="000C7F66">
        <w:rPr>
          <w:rFonts w:ascii="Times New Roman" w:hAnsi="Times New Roman"/>
          <w:sz w:val="24"/>
          <w:szCs w:val="24"/>
        </w:rPr>
        <w:t> договариваться и приходить к общему решению в совместной деятельности, в том числе в ситуации столкновения интересов;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– </w:t>
      </w:r>
      <w:r w:rsidRPr="000C7F66">
        <w:rPr>
          <w:rFonts w:ascii="Times New Roman" w:hAnsi="Times New Roman"/>
          <w:iCs/>
          <w:sz w:val="24"/>
          <w:szCs w:val="24"/>
        </w:rPr>
        <w:t>уметь</w:t>
      </w:r>
      <w:r w:rsidRPr="000C7F66">
        <w:rPr>
          <w:rFonts w:ascii="Times New Roman" w:hAnsi="Times New Roman"/>
          <w:sz w:val="24"/>
          <w:szCs w:val="24"/>
        </w:rPr>
        <w:t> задавать вопросы, необходимые для организации собственной деятельности и сотрудничества с партнёром;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– </w:t>
      </w:r>
      <w:r w:rsidRPr="000C7F66">
        <w:rPr>
          <w:rFonts w:ascii="Times New Roman" w:hAnsi="Times New Roman"/>
          <w:iCs/>
          <w:sz w:val="24"/>
          <w:szCs w:val="24"/>
        </w:rPr>
        <w:t>уметь</w:t>
      </w:r>
      <w:r w:rsidRPr="000C7F66">
        <w:rPr>
          <w:rFonts w:ascii="Times New Roman" w:hAnsi="Times New Roman"/>
          <w:sz w:val="24"/>
          <w:szCs w:val="24"/>
        </w:rPr>
        <w:t> осуществлять взаимный контроль и оказывать в сотрудничестве необходимую взаимопомощь;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– </w:t>
      </w:r>
      <w:r w:rsidRPr="000C7F66">
        <w:rPr>
          <w:rFonts w:ascii="Times New Roman" w:hAnsi="Times New Roman"/>
          <w:iCs/>
          <w:sz w:val="24"/>
          <w:szCs w:val="24"/>
        </w:rPr>
        <w:t>осознавать</w:t>
      </w:r>
      <w:r w:rsidRPr="000C7F66">
        <w:rPr>
          <w:rFonts w:ascii="Times New Roman" w:hAnsi="Times New Roman"/>
          <w:sz w:val="24"/>
          <w:szCs w:val="24"/>
        </w:rPr>
        <w:t> важность коммуникативных умений в жизни человека.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b/>
          <w:bCs/>
          <w:sz w:val="24"/>
          <w:szCs w:val="24"/>
        </w:rPr>
        <w:t>Предметные результаты</w:t>
      </w:r>
      <w:r w:rsidRPr="000C7F66">
        <w:rPr>
          <w:rFonts w:ascii="Times New Roman" w:hAnsi="Times New Roman"/>
          <w:sz w:val="24"/>
          <w:szCs w:val="24"/>
        </w:rPr>
        <w:t>: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– осознанно </w:t>
      </w:r>
      <w:r w:rsidRPr="000C7F66">
        <w:rPr>
          <w:rFonts w:ascii="Times New Roman" w:hAnsi="Times New Roman"/>
          <w:iCs/>
          <w:sz w:val="24"/>
          <w:szCs w:val="24"/>
        </w:rPr>
        <w:t>воспринимать </w:t>
      </w:r>
      <w:r w:rsidRPr="000C7F66">
        <w:rPr>
          <w:rFonts w:ascii="Times New Roman" w:hAnsi="Times New Roman"/>
          <w:sz w:val="24"/>
          <w:szCs w:val="24"/>
        </w:rPr>
        <w:t>и </w:t>
      </w:r>
      <w:r w:rsidRPr="000C7F66">
        <w:rPr>
          <w:rFonts w:ascii="Times New Roman" w:hAnsi="Times New Roman"/>
          <w:iCs/>
          <w:sz w:val="24"/>
          <w:szCs w:val="24"/>
        </w:rPr>
        <w:t>понимать </w:t>
      </w:r>
      <w:r w:rsidRPr="000C7F66">
        <w:rPr>
          <w:rFonts w:ascii="Times New Roman" w:hAnsi="Times New Roman"/>
          <w:sz w:val="24"/>
          <w:szCs w:val="24"/>
        </w:rPr>
        <w:t>фольклорный текст; </w:t>
      </w:r>
      <w:r w:rsidRPr="000C7F66">
        <w:rPr>
          <w:rFonts w:ascii="Times New Roman" w:hAnsi="Times New Roman"/>
          <w:iCs/>
          <w:sz w:val="24"/>
          <w:szCs w:val="24"/>
        </w:rPr>
        <w:t xml:space="preserve">различать </w:t>
      </w:r>
      <w:r w:rsidRPr="000C7F66">
        <w:rPr>
          <w:rFonts w:ascii="Times New Roman" w:hAnsi="Times New Roman"/>
          <w:sz w:val="24"/>
          <w:szCs w:val="24"/>
        </w:rPr>
        <w:t>фольклорные и литературные произведения, </w:t>
      </w:r>
      <w:r w:rsidRPr="000C7F66">
        <w:rPr>
          <w:rFonts w:ascii="Times New Roman" w:hAnsi="Times New Roman"/>
          <w:iCs/>
          <w:sz w:val="24"/>
          <w:szCs w:val="24"/>
        </w:rPr>
        <w:t>обращаться</w:t>
      </w:r>
      <w:r w:rsidRPr="000C7F66">
        <w:rPr>
          <w:rFonts w:ascii="Times New Roman" w:hAnsi="Times New Roman"/>
          <w:sz w:val="24"/>
          <w:szCs w:val="24"/>
        </w:rPr>
        <w:t xml:space="preserve"> к пословицам, поговоркам, фольклорным образам в различных ситуациях речевого общения, </w:t>
      </w:r>
      <w:r w:rsidRPr="000C7F66">
        <w:rPr>
          <w:rFonts w:ascii="Times New Roman" w:hAnsi="Times New Roman"/>
          <w:iCs/>
          <w:sz w:val="24"/>
          <w:szCs w:val="24"/>
        </w:rPr>
        <w:t>сопоставлять </w:t>
      </w:r>
      <w:r w:rsidRPr="000C7F66">
        <w:rPr>
          <w:rFonts w:ascii="Times New Roman" w:hAnsi="Times New Roman"/>
          <w:sz w:val="24"/>
          <w:szCs w:val="24"/>
        </w:rPr>
        <w:t>фольклорную сказку и её интерпретацию средствами других искусств (иллюстрация, мультипликация, художественный фильм);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– </w:t>
      </w:r>
      <w:r w:rsidRPr="000C7F66">
        <w:rPr>
          <w:rFonts w:ascii="Times New Roman" w:hAnsi="Times New Roman"/>
          <w:iCs/>
          <w:sz w:val="24"/>
          <w:szCs w:val="24"/>
        </w:rPr>
        <w:t>выделять</w:t>
      </w:r>
      <w:r w:rsidRPr="000C7F66">
        <w:rPr>
          <w:rFonts w:ascii="Times New Roman" w:hAnsi="Times New Roman"/>
          <w:sz w:val="24"/>
          <w:szCs w:val="24"/>
        </w:rPr>
        <w:t> нравственную проблематику текстов как основу для развития представлений о нравственном идеале народа, для формирования представлений о русском национальном характере;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– </w:t>
      </w:r>
      <w:r w:rsidRPr="000C7F66">
        <w:rPr>
          <w:rFonts w:ascii="Times New Roman" w:hAnsi="Times New Roman"/>
          <w:iCs/>
          <w:sz w:val="24"/>
          <w:szCs w:val="24"/>
        </w:rPr>
        <w:t>видеть</w:t>
      </w:r>
      <w:r w:rsidRPr="000C7F66">
        <w:rPr>
          <w:rFonts w:ascii="Times New Roman" w:hAnsi="Times New Roman"/>
          <w:sz w:val="24"/>
          <w:szCs w:val="24"/>
        </w:rPr>
        <w:t> черты национального характера в героях произведений, видеть черты национального характера других народов в героях народного эпоса;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– выразительно </w:t>
      </w:r>
      <w:r w:rsidRPr="000C7F66">
        <w:rPr>
          <w:rFonts w:ascii="Times New Roman" w:hAnsi="Times New Roman"/>
          <w:iCs/>
          <w:sz w:val="24"/>
          <w:szCs w:val="24"/>
        </w:rPr>
        <w:t>читать</w:t>
      </w:r>
      <w:r w:rsidRPr="000C7F66">
        <w:rPr>
          <w:rFonts w:ascii="Times New Roman" w:hAnsi="Times New Roman"/>
          <w:sz w:val="24"/>
          <w:szCs w:val="24"/>
        </w:rPr>
        <w:t> , соблюдая соответствующую интонацию;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– </w:t>
      </w:r>
      <w:r w:rsidRPr="000C7F66">
        <w:rPr>
          <w:rFonts w:ascii="Times New Roman" w:hAnsi="Times New Roman"/>
          <w:iCs/>
          <w:sz w:val="24"/>
          <w:szCs w:val="24"/>
        </w:rPr>
        <w:t>пересказывать</w:t>
      </w:r>
      <w:r w:rsidRPr="000C7F66">
        <w:rPr>
          <w:rFonts w:ascii="Times New Roman" w:hAnsi="Times New Roman"/>
          <w:sz w:val="24"/>
          <w:szCs w:val="24"/>
        </w:rPr>
        <w:t> произведения, используя в своей речи художественные приёмы;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– осознанно </w:t>
      </w:r>
      <w:r w:rsidRPr="000C7F66">
        <w:rPr>
          <w:rFonts w:ascii="Times New Roman" w:hAnsi="Times New Roman"/>
          <w:iCs/>
          <w:sz w:val="24"/>
          <w:szCs w:val="24"/>
        </w:rPr>
        <w:t>воспринимать</w:t>
      </w:r>
      <w:r w:rsidRPr="000C7F66">
        <w:rPr>
          <w:rFonts w:ascii="Times New Roman" w:hAnsi="Times New Roman"/>
          <w:sz w:val="24"/>
          <w:szCs w:val="24"/>
        </w:rPr>
        <w:t> художественное произведение в единстве формы и содержания;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– адекватно </w:t>
      </w:r>
      <w:r w:rsidRPr="000C7F66">
        <w:rPr>
          <w:rFonts w:ascii="Times New Roman" w:hAnsi="Times New Roman"/>
          <w:iCs/>
          <w:sz w:val="24"/>
          <w:szCs w:val="24"/>
        </w:rPr>
        <w:t>понимать</w:t>
      </w:r>
      <w:r w:rsidRPr="000C7F66">
        <w:rPr>
          <w:rFonts w:ascii="Times New Roman" w:hAnsi="Times New Roman"/>
          <w:sz w:val="24"/>
          <w:szCs w:val="24"/>
        </w:rPr>
        <w:t> художественный текст и давать его смысловой анализ,</w:t>
      </w:r>
      <w:r w:rsidRPr="000C7F66">
        <w:rPr>
          <w:rFonts w:ascii="Times New Roman" w:hAnsi="Times New Roman"/>
          <w:iCs/>
          <w:sz w:val="24"/>
          <w:szCs w:val="24"/>
        </w:rPr>
        <w:t>интерпретировать</w:t>
      </w:r>
      <w:r w:rsidRPr="000C7F66">
        <w:rPr>
          <w:rFonts w:ascii="Times New Roman" w:hAnsi="Times New Roman"/>
          <w:sz w:val="24"/>
          <w:szCs w:val="24"/>
        </w:rPr>
        <w:t> прочитанное, </w:t>
      </w:r>
      <w:r w:rsidRPr="000C7F66">
        <w:rPr>
          <w:rFonts w:ascii="Times New Roman" w:hAnsi="Times New Roman"/>
          <w:iCs/>
          <w:sz w:val="24"/>
          <w:szCs w:val="24"/>
        </w:rPr>
        <w:t>отбирать</w:t>
      </w:r>
      <w:r w:rsidRPr="000C7F66">
        <w:rPr>
          <w:rFonts w:ascii="Times New Roman" w:hAnsi="Times New Roman"/>
          <w:sz w:val="24"/>
          <w:szCs w:val="24"/>
        </w:rPr>
        <w:t> произведения для чтения;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– </w:t>
      </w:r>
      <w:r w:rsidRPr="000C7F66">
        <w:rPr>
          <w:rFonts w:ascii="Times New Roman" w:hAnsi="Times New Roman"/>
          <w:iCs/>
          <w:sz w:val="24"/>
          <w:szCs w:val="24"/>
        </w:rPr>
        <w:t>воспринимать</w:t>
      </w:r>
      <w:r w:rsidRPr="000C7F66">
        <w:rPr>
          <w:rFonts w:ascii="Times New Roman" w:hAnsi="Times New Roman"/>
          <w:sz w:val="24"/>
          <w:szCs w:val="24"/>
        </w:rPr>
        <w:t> художественный текст как произведение искусства;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– </w:t>
      </w:r>
      <w:r w:rsidRPr="000C7F66">
        <w:rPr>
          <w:rFonts w:ascii="Times New Roman" w:hAnsi="Times New Roman"/>
          <w:iCs/>
          <w:sz w:val="24"/>
          <w:szCs w:val="24"/>
        </w:rPr>
        <w:t>определять</w:t>
      </w:r>
      <w:r w:rsidRPr="000C7F66">
        <w:rPr>
          <w:rFonts w:ascii="Times New Roman" w:hAnsi="Times New Roman"/>
          <w:sz w:val="24"/>
          <w:szCs w:val="24"/>
        </w:rPr>
        <w:t> для себя цели чтения художественной литературы, 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– </w:t>
      </w:r>
      <w:r w:rsidRPr="000C7F66">
        <w:rPr>
          <w:rFonts w:ascii="Times New Roman" w:hAnsi="Times New Roman"/>
          <w:iCs/>
          <w:sz w:val="24"/>
          <w:szCs w:val="24"/>
        </w:rPr>
        <w:t>выявлять</w:t>
      </w:r>
      <w:r w:rsidRPr="000C7F66">
        <w:rPr>
          <w:rFonts w:ascii="Times New Roman" w:hAnsi="Times New Roman"/>
          <w:sz w:val="24"/>
          <w:szCs w:val="24"/>
        </w:rPr>
        <w:t> </w:t>
      </w:r>
      <w:r w:rsidRPr="000C7F66">
        <w:rPr>
          <w:rFonts w:ascii="Times New Roman" w:hAnsi="Times New Roman"/>
          <w:iCs/>
          <w:sz w:val="24"/>
          <w:szCs w:val="24"/>
        </w:rPr>
        <w:t>и интерпретировать</w:t>
      </w:r>
      <w:r w:rsidRPr="000C7F66">
        <w:rPr>
          <w:rFonts w:ascii="Times New Roman" w:hAnsi="Times New Roman"/>
          <w:sz w:val="24"/>
          <w:szCs w:val="24"/>
        </w:rPr>
        <w:t> авторскую позицию, определять своё отношение к ней, и на этой основе формировать собственные ценностные ориентации;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– </w:t>
      </w:r>
      <w:r w:rsidRPr="000C7F66">
        <w:rPr>
          <w:rFonts w:ascii="Times New Roman" w:hAnsi="Times New Roman"/>
          <w:iCs/>
          <w:sz w:val="24"/>
          <w:szCs w:val="24"/>
        </w:rPr>
        <w:t>определять</w:t>
      </w:r>
      <w:r w:rsidRPr="000C7F66">
        <w:rPr>
          <w:rFonts w:ascii="Times New Roman" w:hAnsi="Times New Roman"/>
          <w:sz w:val="24"/>
          <w:szCs w:val="24"/>
        </w:rPr>
        <w:t xml:space="preserve"> актуальность произведений для читателей разных поколений и </w:t>
      </w:r>
      <w:r w:rsidRPr="000C7F66">
        <w:rPr>
          <w:rFonts w:ascii="Times New Roman" w:hAnsi="Times New Roman"/>
          <w:iCs/>
          <w:sz w:val="24"/>
          <w:szCs w:val="24"/>
        </w:rPr>
        <w:t>вступать в диалог</w:t>
      </w:r>
      <w:r w:rsidRPr="000C7F66">
        <w:rPr>
          <w:rFonts w:ascii="Times New Roman" w:hAnsi="Times New Roman"/>
          <w:sz w:val="24"/>
          <w:szCs w:val="24"/>
        </w:rPr>
        <w:t> с другими читателями;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lastRenderedPageBreak/>
        <w:t>– </w:t>
      </w:r>
      <w:r w:rsidRPr="000C7F66">
        <w:rPr>
          <w:rFonts w:ascii="Times New Roman" w:hAnsi="Times New Roman"/>
          <w:iCs/>
          <w:sz w:val="24"/>
          <w:szCs w:val="24"/>
        </w:rPr>
        <w:t>создавать</w:t>
      </w:r>
      <w:r w:rsidRPr="000C7F66">
        <w:rPr>
          <w:rFonts w:ascii="Times New Roman" w:hAnsi="Times New Roman"/>
          <w:sz w:val="24"/>
          <w:szCs w:val="24"/>
        </w:rPr>
        <w:t> собственный текст аналитического и интерпретирующего характера в различных форматах;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На повышенном уровне: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– </w:t>
      </w:r>
      <w:r w:rsidRPr="000C7F66">
        <w:rPr>
          <w:rFonts w:ascii="Times New Roman" w:hAnsi="Times New Roman"/>
          <w:iCs/>
          <w:sz w:val="24"/>
          <w:szCs w:val="24"/>
        </w:rPr>
        <w:t>сравнивать</w:t>
      </w:r>
      <w:r w:rsidRPr="000C7F66">
        <w:rPr>
          <w:rFonts w:ascii="Times New Roman" w:hAnsi="Times New Roman"/>
          <w:sz w:val="24"/>
          <w:szCs w:val="24"/>
        </w:rPr>
        <w:t> сказки, принадлежащие разным народам, </w:t>
      </w:r>
      <w:r w:rsidRPr="000C7F66">
        <w:rPr>
          <w:rFonts w:ascii="Times New Roman" w:hAnsi="Times New Roman"/>
          <w:iCs/>
          <w:sz w:val="24"/>
          <w:szCs w:val="24"/>
        </w:rPr>
        <w:t>видеть</w:t>
      </w:r>
      <w:r w:rsidRPr="000C7F66">
        <w:rPr>
          <w:rFonts w:ascii="Times New Roman" w:hAnsi="Times New Roman"/>
          <w:sz w:val="24"/>
          <w:szCs w:val="24"/>
        </w:rPr>
        <w:t> в них воплощение нравственного идеала конкретного народа (находить общее и различное с идеалом русского и своего народов);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– </w:t>
      </w:r>
      <w:r w:rsidRPr="000C7F66">
        <w:rPr>
          <w:rFonts w:ascii="Times New Roman" w:hAnsi="Times New Roman"/>
          <w:iCs/>
          <w:sz w:val="24"/>
          <w:szCs w:val="24"/>
        </w:rPr>
        <w:t>сочинять</w:t>
      </w:r>
      <w:r w:rsidRPr="000C7F66">
        <w:rPr>
          <w:rFonts w:ascii="Times New Roman" w:hAnsi="Times New Roman"/>
          <w:sz w:val="24"/>
          <w:szCs w:val="24"/>
        </w:rPr>
        <w:t> сказку;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– </w:t>
      </w:r>
      <w:r w:rsidRPr="000C7F66">
        <w:rPr>
          <w:rFonts w:ascii="Times New Roman" w:hAnsi="Times New Roman"/>
          <w:iCs/>
          <w:sz w:val="24"/>
          <w:szCs w:val="24"/>
        </w:rPr>
        <w:t>устанавливать</w:t>
      </w:r>
      <w:r w:rsidRPr="000C7F66">
        <w:rPr>
          <w:rFonts w:ascii="Times New Roman" w:hAnsi="Times New Roman"/>
          <w:sz w:val="24"/>
          <w:szCs w:val="24"/>
        </w:rPr>
        <w:t> связи между фольклорными произведениями разных народов на уровне тематики, проблематики, образов (по принципу сходства и различия);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– </w:t>
      </w:r>
      <w:r w:rsidRPr="000C7F66">
        <w:rPr>
          <w:rFonts w:ascii="Times New Roman" w:hAnsi="Times New Roman"/>
          <w:iCs/>
          <w:sz w:val="24"/>
          <w:szCs w:val="24"/>
        </w:rPr>
        <w:t>выбирать</w:t>
      </w:r>
      <w:r w:rsidRPr="000C7F66">
        <w:rPr>
          <w:rFonts w:ascii="Times New Roman" w:hAnsi="Times New Roman"/>
          <w:sz w:val="24"/>
          <w:szCs w:val="24"/>
        </w:rPr>
        <w:t> путь анализа произведения, адекватный жанрово-родовой природе художественного текста;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– </w:t>
      </w:r>
      <w:r w:rsidRPr="000C7F66">
        <w:rPr>
          <w:rFonts w:ascii="Times New Roman" w:hAnsi="Times New Roman"/>
          <w:iCs/>
          <w:sz w:val="24"/>
          <w:szCs w:val="24"/>
        </w:rPr>
        <w:t>видеть</w:t>
      </w:r>
      <w:r w:rsidRPr="000C7F66">
        <w:rPr>
          <w:rFonts w:ascii="Times New Roman" w:hAnsi="Times New Roman"/>
          <w:sz w:val="24"/>
          <w:szCs w:val="24"/>
        </w:rPr>
        <w:t> элементы поэтики художественного текста, их художественную и смысловую функцию;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– </w:t>
      </w:r>
      <w:r w:rsidRPr="000C7F66">
        <w:rPr>
          <w:rFonts w:ascii="Times New Roman" w:hAnsi="Times New Roman"/>
          <w:iCs/>
          <w:sz w:val="24"/>
          <w:szCs w:val="24"/>
        </w:rPr>
        <w:t>сопоставлять</w:t>
      </w:r>
      <w:r w:rsidRPr="000C7F66">
        <w:rPr>
          <w:rFonts w:ascii="Times New Roman" w:hAnsi="Times New Roman"/>
          <w:sz w:val="24"/>
          <w:szCs w:val="24"/>
        </w:rPr>
        <w:t> «чужие» тексты интерпретирующего характера, аргументировано оценивать их;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– </w:t>
      </w:r>
      <w:r w:rsidRPr="000C7F66">
        <w:rPr>
          <w:rFonts w:ascii="Times New Roman" w:hAnsi="Times New Roman"/>
          <w:iCs/>
          <w:sz w:val="24"/>
          <w:szCs w:val="24"/>
        </w:rPr>
        <w:t>оценивать</w:t>
      </w:r>
      <w:r w:rsidRPr="000C7F66">
        <w:rPr>
          <w:rFonts w:ascii="Times New Roman" w:hAnsi="Times New Roman"/>
          <w:sz w:val="24"/>
          <w:szCs w:val="24"/>
        </w:rPr>
        <w:t> интерпретацию художественного текста, созданную средствами других искусств;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– </w:t>
      </w:r>
      <w:r w:rsidRPr="000C7F66">
        <w:rPr>
          <w:rFonts w:ascii="Times New Roman" w:hAnsi="Times New Roman"/>
          <w:iCs/>
          <w:sz w:val="24"/>
          <w:szCs w:val="24"/>
        </w:rPr>
        <w:t>сопоставлять</w:t>
      </w:r>
      <w:r w:rsidRPr="000C7F66">
        <w:rPr>
          <w:rFonts w:ascii="Times New Roman" w:hAnsi="Times New Roman"/>
          <w:sz w:val="24"/>
          <w:szCs w:val="24"/>
        </w:rPr>
        <w:t> произведения русской и мировой литературы, самостоятельно (или под руководством учителя) определяя линии сопоставления, выбирая аспект для сопоставительного анализа;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– </w:t>
      </w:r>
      <w:r w:rsidRPr="000C7F66">
        <w:rPr>
          <w:rFonts w:ascii="Times New Roman" w:hAnsi="Times New Roman"/>
          <w:iCs/>
          <w:sz w:val="24"/>
          <w:szCs w:val="24"/>
        </w:rPr>
        <w:t>осуществлять</w:t>
      </w:r>
      <w:r w:rsidRPr="000C7F66">
        <w:rPr>
          <w:rFonts w:ascii="Times New Roman" w:hAnsi="Times New Roman"/>
          <w:sz w:val="24"/>
          <w:szCs w:val="24"/>
        </w:rPr>
        <w:t xml:space="preserve"> самостоятельную проектно-исследовательскую деятельность и </w:t>
      </w:r>
      <w:r w:rsidRPr="000C7F66">
        <w:rPr>
          <w:rFonts w:ascii="Times New Roman" w:hAnsi="Times New Roman"/>
          <w:iCs/>
          <w:sz w:val="24"/>
          <w:szCs w:val="24"/>
        </w:rPr>
        <w:t>оформлять</w:t>
      </w:r>
      <w:r w:rsidRPr="000C7F66">
        <w:rPr>
          <w:rFonts w:ascii="Times New Roman" w:hAnsi="Times New Roman"/>
          <w:sz w:val="24"/>
          <w:szCs w:val="24"/>
        </w:rPr>
        <w:t> её результаты в разных форматах (работа исследовательского характера, реферат, проект).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C7F66">
        <w:rPr>
          <w:rFonts w:ascii="Times New Roman" w:hAnsi="Times New Roman"/>
          <w:b/>
          <w:sz w:val="24"/>
          <w:szCs w:val="24"/>
        </w:rPr>
        <w:t>6 класс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b/>
          <w:sz w:val="24"/>
          <w:szCs w:val="24"/>
        </w:rPr>
        <w:t>Личностные результаты</w:t>
      </w:r>
      <w:r w:rsidRPr="000C7F66">
        <w:rPr>
          <w:rFonts w:ascii="Times New Roman" w:hAnsi="Times New Roman"/>
          <w:sz w:val="24"/>
          <w:szCs w:val="24"/>
        </w:rPr>
        <w:t>: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- воспитать чувство патриотизма, уважение к Отечеству,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- сформировать ответственное отношение к учению, готовности и способности обучающихся к саморазвитию и самообразованию на основе мотивации к обучению и познанию осознанного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труду, развития опыта участия социально значимым труде;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- сформировать картину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- сформировать осознанное, уважительное и доброжелательное отношение к другому человеку, его мнению, мировоззрению, культуре, языку, вере, гражданской позиции, истории, религии, традициям, языкам ценностям народов России и народов мира;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- готовность и способность вести диалог с другими людьми и достигать в нём взаимопонимания.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b/>
          <w:sz w:val="24"/>
          <w:szCs w:val="24"/>
        </w:rPr>
        <w:lastRenderedPageBreak/>
        <w:t>Метапредметные результаты</w:t>
      </w:r>
      <w:r w:rsidRPr="000C7F66">
        <w:rPr>
          <w:rFonts w:ascii="Times New Roman" w:hAnsi="Times New Roman"/>
          <w:sz w:val="24"/>
          <w:szCs w:val="24"/>
        </w:rPr>
        <w:t xml:space="preserve">: 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C7F66">
        <w:rPr>
          <w:rFonts w:ascii="Times New Roman" w:hAnsi="Times New Roman"/>
          <w:b/>
          <w:sz w:val="24"/>
          <w:szCs w:val="24"/>
        </w:rPr>
        <w:t>Регулятивные УУД:</w:t>
      </w:r>
    </w:p>
    <w:p w:rsidR="00212DB6" w:rsidRPr="000C7F66" w:rsidRDefault="00212DB6" w:rsidP="00212DB6">
      <w:pPr>
        <w:widowControl w:val="0"/>
        <w:autoSpaceDE w:val="0"/>
        <w:autoSpaceDN w:val="0"/>
        <w:adjustRightInd w:val="0"/>
        <w:spacing w:after="0"/>
        <w:ind w:left="36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- определять и формулировать цель деятельности на занятиях с помощью учителя;</w:t>
      </w:r>
    </w:p>
    <w:p w:rsidR="00212DB6" w:rsidRPr="000C7F66" w:rsidRDefault="00212DB6" w:rsidP="00212DB6">
      <w:pPr>
        <w:widowControl w:val="0"/>
        <w:autoSpaceDE w:val="0"/>
        <w:autoSpaceDN w:val="0"/>
        <w:adjustRightInd w:val="0"/>
        <w:spacing w:after="0"/>
        <w:ind w:left="36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- проговаривать последовательность действий на занятии;</w:t>
      </w:r>
    </w:p>
    <w:p w:rsidR="00212DB6" w:rsidRPr="000C7F66" w:rsidRDefault="00212DB6" w:rsidP="00212DB6">
      <w:pPr>
        <w:widowControl w:val="0"/>
        <w:autoSpaceDE w:val="0"/>
        <w:autoSpaceDN w:val="0"/>
        <w:adjustRightInd w:val="0"/>
        <w:spacing w:after="0"/>
        <w:ind w:left="36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- учить высказывать своё предположение (версию), учить работать по предложенному учителем;</w:t>
      </w:r>
    </w:p>
    <w:p w:rsidR="00212DB6" w:rsidRPr="004D0E04" w:rsidRDefault="00212DB6" w:rsidP="00212DB6">
      <w:pPr>
        <w:widowControl w:val="0"/>
        <w:autoSpaceDE w:val="0"/>
        <w:autoSpaceDN w:val="0"/>
        <w:adjustRightInd w:val="0"/>
        <w:spacing w:after="0"/>
        <w:ind w:left="36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- учиться совместно с учителем и другими учениками давать эмоциональную оценку д</w:t>
      </w:r>
      <w:r>
        <w:rPr>
          <w:rFonts w:ascii="Times New Roman" w:hAnsi="Times New Roman"/>
          <w:sz w:val="24"/>
          <w:szCs w:val="24"/>
        </w:rPr>
        <w:t>еятельности класса на занятиях.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C7F66">
        <w:rPr>
          <w:rFonts w:ascii="Times New Roman" w:hAnsi="Times New Roman"/>
          <w:b/>
          <w:sz w:val="24"/>
          <w:szCs w:val="24"/>
        </w:rPr>
        <w:t>Познавательные УУД:</w:t>
      </w:r>
    </w:p>
    <w:p w:rsidR="00212DB6" w:rsidRPr="000C7F66" w:rsidRDefault="00212DB6" w:rsidP="00212DB6">
      <w:pPr>
        <w:widowControl w:val="0"/>
        <w:autoSpaceDE w:val="0"/>
        <w:autoSpaceDN w:val="0"/>
        <w:adjustRightInd w:val="0"/>
        <w:spacing w:after="0"/>
        <w:ind w:left="36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- добывать новые знания: находить ответы на вопросы, используя учебник, свой жизненный опыт и информацию, полученную на уроке;</w:t>
      </w:r>
    </w:p>
    <w:p w:rsidR="00212DB6" w:rsidRPr="000C7F66" w:rsidRDefault="00212DB6" w:rsidP="00212DB6">
      <w:pPr>
        <w:widowControl w:val="0"/>
        <w:autoSpaceDE w:val="0"/>
        <w:autoSpaceDN w:val="0"/>
        <w:adjustRightInd w:val="0"/>
        <w:spacing w:after="0"/>
        <w:ind w:left="36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- перерабатывать полученную информацию: делать выводы в результате совместной работы всего класса;</w:t>
      </w:r>
    </w:p>
    <w:p w:rsidR="00212DB6" w:rsidRPr="000C7F66" w:rsidRDefault="00212DB6" w:rsidP="00212DB6">
      <w:pPr>
        <w:widowControl w:val="0"/>
        <w:autoSpaceDE w:val="0"/>
        <w:autoSpaceDN w:val="0"/>
        <w:adjustRightInd w:val="0"/>
        <w:spacing w:after="0"/>
        <w:ind w:left="36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 xml:space="preserve">- преобразовывать информацию из одной формы в другую: составлять рассказы на основе простейших моделей (предметных, рисунков, схематических рисунков, схем); </w:t>
      </w:r>
    </w:p>
    <w:p w:rsidR="00212DB6" w:rsidRPr="004D0E04" w:rsidRDefault="00212DB6" w:rsidP="00212DB6">
      <w:pPr>
        <w:widowControl w:val="0"/>
        <w:autoSpaceDE w:val="0"/>
        <w:autoSpaceDN w:val="0"/>
        <w:adjustRightInd w:val="0"/>
        <w:spacing w:after="0"/>
        <w:ind w:left="36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- находить и формулировать решение задачи с помощью простейших моделей (предметных, рис</w:t>
      </w:r>
      <w:r>
        <w:rPr>
          <w:rFonts w:ascii="Times New Roman" w:hAnsi="Times New Roman"/>
          <w:sz w:val="24"/>
          <w:szCs w:val="24"/>
        </w:rPr>
        <w:t>унков, схематических рисунков).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C7F66">
        <w:rPr>
          <w:rFonts w:ascii="Times New Roman" w:hAnsi="Times New Roman"/>
          <w:b/>
          <w:sz w:val="24"/>
          <w:szCs w:val="24"/>
        </w:rPr>
        <w:t>Коммуникативные УУД:</w:t>
      </w:r>
    </w:p>
    <w:p w:rsidR="00212DB6" w:rsidRPr="000C7F66" w:rsidRDefault="00212DB6" w:rsidP="00212DB6">
      <w:pPr>
        <w:widowControl w:val="0"/>
        <w:autoSpaceDE w:val="0"/>
        <w:autoSpaceDN w:val="0"/>
        <w:adjustRightInd w:val="0"/>
        <w:spacing w:after="0"/>
        <w:ind w:left="36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- умение донести свою позицию до других: оформлять свою мысль в устной и письменной речи (на уровне одного предложения или небольшого текста);</w:t>
      </w:r>
    </w:p>
    <w:p w:rsidR="00212DB6" w:rsidRPr="000C7F66" w:rsidRDefault="00212DB6" w:rsidP="00212DB6">
      <w:pPr>
        <w:widowControl w:val="0"/>
        <w:autoSpaceDE w:val="0"/>
        <w:autoSpaceDN w:val="0"/>
        <w:adjustRightInd w:val="0"/>
        <w:spacing w:after="0"/>
        <w:ind w:left="36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с</w:t>
      </w:r>
      <w:r w:rsidRPr="000C7F66">
        <w:rPr>
          <w:rFonts w:ascii="Times New Roman" w:hAnsi="Times New Roman"/>
          <w:sz w:val="24"/>
          <w:szCs w:val="24"/>
        </w:rPr>
        <w:t>лушать и понимать речь других (средством формирования этих действий служит технология проблемного диалога (побуждающий и подводящий диалог);</w:t>
      </w:r>
    </w:p>
    <w:p w:rsidR="00212DB6" w:rsidRPr="000C7F66" w:rsidRDefault="00212DB6" w:rsidP="00212DB6">
      <w:pPr>
        <w:widowControl w:val="0"/>
        <w:autoSpaceDE w:val="0"/>
        <w:autoSpaceDN w:val="0"/>
        <w:adjustRightInd w:val="0"/>
        <w:spacing w:after="0"/>
        <w:ind w:left="36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- совместно договариваться о правилах общения и поведения в школе и следовать им;</w:t>
      </w:r>
    </w:p>
    <w:p w:rsidR="00212DB6" w:rsidRPr="000C7F66" w:rsidRDefault="00212DB6" w:rsidP="00212DB6">
      <w:pPr>
        <w:widowControl w:val="0"/>
        <w:autoSpaceDE w:val="0"/>
        <w:autoSpaceDN w:val="0"/>
        <w:adjustRightInd w:val="0"/>
        <w:spacing w:after="0"/>
        <w:ind w:left="36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- учиться выполнять различные роли в группе (лидера, исполнителя, критика);</w:t>
      </w:r>
    </w:p>
    <w:p w:rsidR="00212DB6" w:rsidRPr="004D0E04" w:rsidRDefault="00212DB6" w:rsidP="00212DB6">
      <w:pPr>
        <w:widowControl w:val="0"/>
        <w:autoSpaceDE w:val="0"/>
        <w:autoSpaceDN w:val="0"/>
        <w:adjustRightInd w:val="0"/>
        <w:spacing w:after="0"/>
        <w:ind w:left="36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-  привлечение родит</w:t>
      </w:r>
      <w:r>
        <w:rPr>
          <w:rFonts w:ascii="Times New Roman" w:hAnsi="Times New Roman"/>
          <w:sz w:val="24"/>
          <w:szCs w:val="24"/>
        </w:rPr>
        <w:t>елей к совместной деятельности.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b/>
          <w:sz w:val="24"/>
          <w:szCs w:val="24"/>
        </w:rPr>
        <w:t>Предметные результаты</w:t>
      </w:r>
      <w:r w:rsidRPr="000C7F66">
        <w:rPr>
          <w:rFonts w:ascii="Times New Roman" w:hAnsi="Times New Roman"/>
          <w:sz w:val="24"/>
          <w:szCs w:val="24"/>
        </w:rPr>
        <w:t xml:space="preserve">: 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- понимать связь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 xml:space="preserve">- уметь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 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- определять в произведении элементов сюжета, композиции, изобразительно-выразительных средств языка, понимание их роли в раскрытии идейно художественного содержания произведения (элементы филологического анализа);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- владеть элементарной литературоведческой терминологией при анализе литературного произведения;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lastRenderedPageBreak/>
        <w:t>- приобщить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 xml:space="preserve">- формулировать собственное отношения к произведениям русской и зарубежной литературы, их оценка; 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- понимать авторскую позицию и свое отношение к ней;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 xml:space="preserve"> - пересказывать прозаические произведения или их отрывки с использованием образных средств русского языка и цитат из текста; отвечать на вопросы по прослушанному или прочитанному тексту; создавать устные монологические высказывания разного типа; уметь вести диалог; 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- уметь писать изложения и сочинения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темы;</w:t>
      </w:r>
      <w:r w:rsidRPr="000C7F66">
        <w:rPr>
          <w:rFonts w:ascii="Times New Roman" w:hAnsi="Times New Roman"/>
          <w:sz w:val="24"/>
          <w:szCs w:val="24"/>
        </w:rPr>
        <w:br/>
        <w:t>- понимать образность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- понимать русское слово в его эстетической функции, роли изобразительно-выразительных языковых средств в создании художественных образов литературных произведений.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212DB6" w:rsidRPr="00A91BE0" w:rsidRDefault="00212DB6" w:rsidP="00212DB6">
      <w:pPr>
        <w:spacing w:after="0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 класс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C7F66">
        <w:rPr>
          <w:rFonts w:ascii="Times New Roman" w:hAnsi="Times New Roman"/>
          <w:b/>
          <w:bCs/>
          <w:sz w:val="24"/>
          <w:szCs w:val="24"/>
        </w:rPr>
        <w:t>Личностные</w:t>
      </w:r>
      <w:r w:rsidRPr="000C7F66">
        <w:rPr>
          <w:rFonts w:ascii="Times New Roman" w:hAnsi="Times New Roman"/>
          <w:sz w:val="24"/>
          <w:szCs w:val="24"/>
        </w:rPr>
        <w:t> </w:t>
      </w:r>
      <w:r w:rsidRPr="000C7F66">
        <w:rPr>
          <w:rFonts w:ascii="Times New Roman" w:hAnsi="Times New Roman"/>
          <w:b/>
          <w:sz w:val="24"/>
          <w:szCs w:val="24"/>
        </w:rPr>
        <w:t>результаты: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- совершенствовать духовно-нравственные качеств личности;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- усвоить  социальные нормы, правила поведения, роль форм социальной жизни в группах и сообществах, включая взрослые и социальные сообщества;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- развивать моральное сознания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- сформировать коммуникативную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 учебно-исследовательской, творческой и других видов деятельности;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 - использовать для решения познавательных и коммуникативных задач различных источников информации (словари, энциклопедии, Интернет-ресурсы и др.).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C7F66">
        <w:rPr>
          <w:rFonts w:ascii="Times New Roman" w:hAnsi="Times New Roman"/>
          <w:b/>
          <w:bCs/>
          <w:sz w:val="24"/>
          <w:szCs w:val="24"/>
        </w:rPr>
        <w:t>Метапредметные </w:t>
      </w:r>
      <w:r w:rsidRPr="000C7F66">
        <w:rPr>
          <w:rFonts w:ascii="Times New Roman" w:hAnsi="Times New Roman"/>
          <w:b/>
          <w:sz w:val="24"/>
          <w:szCs w:val="24"/>
        </w:rPr>
        <w:t>результаты: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C7F66">
        <w:rPr>
          <w:rFonts w:ascii="Times New Roman" w:hAnsi="Times New Roman"/>
          <w:b/>
          <w:sz w:val="24"/>
          <w:szCs w:val="24"/>
        </w:rPr>
        <w:t>Регулятивные УУД: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- уметь контролировать себя;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- принимать решения в проблемных ситуациях;</w:t>
      </w:r>
    </w:p>
    <w:p w:rsidR="00212DB6" w:rsidRPr="004D0E04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-оценивать весомость приводимых доказательств и рассуждений (убедительно, ложно, истинно</w:t>
      </w:r>
      <w:r>
        <w:rPr>
          <w:rFonts w:ascii="Times New Roman" w:hAnsi="Times New Roman"/>
          <w:sz w:val="24"/>
          <w:szCs w:val="24"/>
        </w:rPr>
        <w:t>, существенно, не существенно).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C7F66">
        <w:rPr>
          <w:rFonts w:ascii="Times New Roman" w:hAnsi="Times New Roman"/>
          <w:b/>
          <w:sz w:val="24"/>
          <w:szCs w:val="24"/>
        </w:rPr>
        <w:lastRenderedPageBreak/>
        <w:t>Познавательные УУД: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- осуществлять поиск нужного иллюстративного и текстового материала в дополнительных изданиях, рекомендуемых учителем;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- осуществлять запись (фиксацию) указанной учителем информации;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- пользоваться знаками, символами, таблицами, диаграммами, схемами,  приведенными в учебной литературе;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- строить сообщения в устной и письменной форме на лингвистическую тему;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- находить в содружестве с одноклассниками разные способы решения учебной  задачи;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- воспринимать смысл познавательных текстов, выделять информацию из  сообщений разных видов (в т.ч. текстов) в соответствии с учебной задачей;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- анализировать изучаемые объекты с выделением существенных и несущественных признаков;</w:t>
      </w:r>
    </w:p>
    <w:p w:rsidR="00212DB6" w:rsidRPr="004D0E04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- осуществлять синтез как составл</w:t>
      </w:r>
      <w:r>
        <w:rPr>
          <w:rFonts w:ascii="Times New Roman" w:hAnsi="Times New Roman"/>
          <w:sz w:val="24"/>
          <w:szCs w:val="24"/>
        </w:rPr>
        <w:t>ение целого из частей.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C7F66">
        <w:rPr>
          <w:rFonts w:ascii="Times New Roman" w:hAnsi="Times New Roman"/>
          <w:b/>
          <w:sz w:val="24"/>
          <w:szCs w:val="24"/>
        </w:rPr>
        <w:t>Коммуникативные УУД: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- организовывать деловое сотрудничество;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- осуществлять контроль, коррекцию, оценку действий партнера;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- оформлять диалогическое высказывание в соответствии с требованиями речевого этикета;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-– </w:t>
      </w:r>
      <w:r w:rsidRPr="000C7F66">
        <w:rPr>
          <w:rFonts w:ascii="Times New Roman" w:hAnsi="Times New Roman"/>
          <w:iCs/>
          <w:sz w:val="24"/>
          <w:szCs w:val="24"/>
        </w:rPr>
        <w:t>оформлять</w:t>
      </w:r>
      <w:r w:rsidRPr="000C7F66">
        <w:rPr>
          <w:rFonts w:ascii="Times New Roman" w:hAnsi="Times New Roman"/>
          <w:sz w:val="24"/>
          <w:szCs w:val="24"/>
        </w:rPr>
        <w:t> свои мысли в устной и письменной форме с учётом речевой ситуации; </w:t>
      </w:r>
      <w:r w:rsidRPr="000C7F66">
        <w:rPr>
          <w:rFonts w:ascii="Times New Roman" w:hAnsi="Times New Roman"/>
          <w:iCs/>
          <w:sz w:val="24"/>
          <w:szCs w:val="24"/>
        </w:rPr>
        <w:t>создавать</w:t>
      </w:r>
      <w:r w:rsidRPr="000C7F66">
        <w:rPr>
          <w:rFonts w:ascii="Times New Roman" w:hAnsi="Times New Roman"/>
          <w:sz w:val="24"/>
          <w:szCs w:val="24"/>
        </w:rPr>
        <w:t> тексты различного типа, стиля, жанра;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– </w:t>
      </w:r>
      <w:r w:rsidRPr="000C7F66">
        <w:rPr>
          <w:rFonts w:ascii="Times New Roman" w:hAnsi="Times New Roman"/>
          <w:iCs/>
          <w:sz w:val="24"/>
          <w:szCs w:val="24"/>
        </w:rPr>
        <w:t>оценивать</w:t>
      </w:r>
      <w:r w:rsidRPr="000C7F66">
        <w:rPr>
          <w:rFonts w:ascii="Times New Roman" w:hAnsi="Times New Roman"/>
          <w:sz w:val="24"/>
          <w:szCs w:val="24"/>
        </w:rPr>
        <w:t> и редактировать устное и письменное речевое высказывание;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– </w:t>
      </w:r>
      <w:r w:rsidRPr="000C7F66">
        <w:rPr>
          <w:rFonts w:ascii="Times New Roman" w:hAnsi="Times New Roman"/>
          <w:iCs/>
          <w:sz w:val="24"/>
          <w:szCs w:val="24"/>
        </w:rPr>
        <w:t>выступать</w:t>
      </w:r>
      <w:r w:rsidRPr="000C7F66">
        <w:rPr>
          <w:rFonts w:ascii="Times New Roman" w:hAnsi="Times New Roman"/>
          <w:sz w:val="24"/>
          <w:szCs w:val="24"/>
        </w:rPr>
        <w:t> перед аудиторией сверстников с сообщениями;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– </w:t>
      </w:r>
      <w:r w:rsidRPr="000C7F66">
        <w:rPr>
          <w:rFonts w:ascii="Times New Roman" w:hAnsi="Times New Roman"/>
          <w:iCs/>
          <w:sz w:val="24"/>
          <w:szCs w:val="24"/>
        </w:rPr>
        <w:t>договариваться</w:t>
      </w:r>
      <w:r w:rsidRPr="000C7F66">
        <w:rPr>
          <w:rFonts w:ascii="Times New Roman" w:hAnsi="Times New Roman"/>
          <w:sz w:val="24"/>
          <w:szCs w:val="24"/>
        </w:rPr>
        <w:t> и приходить к общему решению в совместной деятельности;</w:t>
      </w:r>
    </w:p>
    <w:p w:rsidR="00212DB6" w:rsidRPr="004D0E04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0C7F66">
        <w:rPr>
          <w:rFonts w:ascii="Times New Roman" w:hAnsi="Times New Roman"/>
          <w:sz w:val="24"/>
          <w:szCs w:val="24"/>
        </w:rPr>
        <w:t>– </w:t>
      </w:r>
      <w:r w:rsidRPr="000C7F66">
        <w:rPr>
          <w:rFonts w:ascii="Times New Roman" w:hAnsi="Times New Roman"/>
          <w:iCs/>
          <w:sz w:val="24"/>
          <w:szCs w:val="24"/>
        </w:rPr>
        <w:t>задавать вопросы</w:t>
      </w:r>
      <w:r>
        <w:rPr>
          <w:rFonts w:ascii="Times New Roman" w:hAnsi="Times New Roman"/>
          <w:sz w:val="24"/>
          <w:szCs w:val="24"/>
        </w:rPr>
        <w:t>.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C7F66">
        <w:rPr>
          <w:rFonts w:ascii="Times New Roman" w:hAnsi="Times New Roman"/>
          <w:b/>
          <w:bCs/>
          <w:sz w:val="24"/>
          <w:szCs w:val="24"/>
        </w:rPr>
        <w:t>Предметные</w:t>
      </w:r>
      <w:r w:rsidRPr="000C7F66">
        <w:rPr>
          <w:rFonts w:ascii="Times New Roman" w:hAnsi="Times New Roman"/>
          <w:sz w:val="24"/>
          <w:szCs w:val="24"/>
        </w:rPr>
        <w:t> </w:t>
      </w:r>
      <w:r w:rsidRPr="000C7F66">
        <w:rPr>
          <w:rFonts w:ascii="Times New Roman" w:hAnsi="Times New Roman"/>
          <w:b/>
          <w:sz w:val="24"/>
          <w:szCs w:val="24"/>
        </w:rPr>
        <w:t>результаты: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 -понимать ключевые проблемы изученных произведений 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-понимать связь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 xml:space="preserve">-уметь анализировать литературное произведение: определять его принадлежность к одному из литературных родов и жанров; 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-понимать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-определять в произведении элементы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-формулировать собственное отношения к произведениям русской литературы, их оценке;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lastRenderedPageBreak/>
        <w:t>-понимать авторскую позицию и свое отношение к ней;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-воспринимать на слух литературных произведений разных жанров, осмысленное чтение и адекватное восприятие;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 xml:space="preserve">-уметь пересказывать прозаические произведения или их отрывки с использованием образных средств русского языка и цитат из текста; 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 xml:space="preserve">-отвечать на вопросы по прослушанному или прочитанному тексту; 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 xml:space="preserve">-создавать устные монологические высказывания разного типа; 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-уметь вести диалог;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-писать   сочинения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-понимать образную природу литературы как явления словесного искусства;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212DB6" w:rsidRPr="004D0E04" w:rsidRDefault="00212DB6" w:rsidP="00212DB6">
      <w:pPr>
        <w:pStyle w:val="a5"/>
        <w:numPr>
          <w:ilvl w:val="0"/>
          <w:numId w:val="14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4D0E04">
        <w:rPr>
          <w:rFonts w:ascii="Times New Roman" w:hAnsi="Times New Roman"/>
          <w:b/>
          <w:sz w:val="24"/>
          <w:szCs w:val="24"/>
        </w:rPr>
        <w:t>класс</w:t>
      </w:r>
    </w:p>
    <w:p w:rsidR="00212DB6" w:rsidRPr="000C7F66" w:rsidRDefault="00212DB6" w:rsidP="00212DB6">
      <w:pPr>
        <w:pStyle w:val="c1"/>
        <w:spacing w:before="0" w:beforeAutospacing="0" w:after="0" w:afterAutospacing="0"/>
        <w:contextualSpacing/>
        <w:jc w:val="both"/>
        <w:rPr>
          <w:color w:val="000000"/>
        </w:rPr>
      </w:pPr>
      <w:r w:rsidRPr="000C7F66">
        <w:rPr>
          <w:rStyle w:val="c8"/>
          <w:b/>
          <w:bCs/>
          <w:color w:val="000000"/>
        </w:rPr>
        <w:t>Личностные результаты:</w:t>
      </w:r>
    </w:p>
    <w:p w:rsidR="00212DB6" w:rsidRPr="000C7F66" w:rsidRDefault="00212DB6" w:rsidP="00212DB6">
      <w:pPr>
        <w:pStyle w:val="c1"/>
        <w:numPr>
          <w:ilvl w:val="0"/>
          <w:numId w:val="13"/>
        </w:numPr>
        <w:spacing w:before="0" w:beforeAutospacing="0" w:after="0" w:afterAutospacing="0"/>
        <w:contextualSpacing/>
        <w:jc w:val="both"/>
        <w:rPr>
          <w:color w:val="000000"/>
        </w:rPr>
      </w:pPr>
      <w:r w:rsidRPr="000C7F66">
        <w:rPr>
          <w:color w:val="000000"/>
        </w:rPr>
        <w:t>проявлять  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212DB6" w:rsidRPr="000C7F66" w:rsidRDefault="00212DB6" w:rsidP="00212DB6">
      <w:pPr>
        <w:pStyle w:val="c18"/>
        <w:numPr>
          <w:ilvl w:val="0"/>
          <w:numId w:val="13"/>
        </w:numPr>
        <w:spacing w:before="0" w:beforeAutospacing="0" w:after="0" w:afterAutospacing="0"/>
        <w:contextualSpacing/>
        <w:jc w:val="both"/>
        <w:rPr>
          <w:color w:val="000000"/>
        </w:rPr>
      </w:pPr>
      <w:r w:rsidRPr="000C7F66">
        <w:rPr>
          <w:rStyle w:val="c6"/>
          <w:color w:val="000000"/>
        </w:rPr>
        <w:t>проявлять 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</w:p>
    <w:p w:rsidR="00212DB6" w:rsidRPr="000C7F66" w:rsidRDefault="00212DB6" w:rsidP="00212DB6">
      <w:pPr>
        <w:pStyle w:val="c18"/>
        <w:numPr>
          <w:ilvl w:val="0"/>
          <w:numId w:val="13"/>
        </w:numPr>
        <w:spacing w:before="0" w:beforeAutospacing="0" w:after="0" w:afterAutospacing="0"/>
        <w:contextualSpacing/>
        <w:jc w:val="both"/>
        <w:rPr>
          <w:color w:val="000000"/>
        </w:rPr>
      </w:pPr>
      <w:r w:rsidRPr="000C7F66">
        <w:rPr>
          <w:rStyle w:val="c6"/>
          <w:color w:val="000000"/>
        </w:rPr>
        <w:t> формировать мировоззрение, соответствующее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212DB6" w:rsidRPr="000C7F66" w:rsidRDefault="00212DB6" w:rsidP="00212DB6">
      <w:pPr>
        <w:pStyle w:val="c18"/>
        <w:numPr>
          <w:ilvl w:val="0"/>
          <w:numId w:val="13"/>
        </w:numPr>
        <w:spacing w:before="0" w:beforeAutospacing="0" w:after="0" w:afterAutospacing="0"/>
        <w:contextualSpacing/>
        <w:jc w:val="both"/>
        <w:rPr>
          <w:color w:val="000000"/>
        </w:rPr>
      </w:pPr>
      <w:r w:rsidRPr="000C7F66">
        <w:rPr>
          <w:rStyle w:val="c6"/>
          <w:color w:val="000000"/>
        </w:rPr>
        <w:t>формировать основы саморазвития и самовоспитания в соответствии с 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212DB6" w:rsidRPr="004D0E04" w:rsidRDefault="00212DB6" w:rsidP="00212DB6">
      <w:pPr>
        <w:pStyle w:val="c18"/>
        <w:numPr>
          <w:ilvl w:val="0"/>
          <w:numId w:val="13"/>
        </w:numPr>
        <w:spacing w:before="0" w:beforeAutospacing="0" w:after="0" w:afterAutospacing="0"/>
        <w:contextualSpacing/>
        <w:jc w:val="both"/>
        <w:rPr>
          <w:rStyle w:val="c6"/>
          <w:color w:val="000000"/>
        </w:rPr>
      </w:pPr>
      <w:r w:rsidRPr="000C7F66">
        <w:rPr>
          <w:rStyle w:val="c6"/>
          <w:color w:val="000000"/>
        </w:rPr>
        <w:t> формировать толерантное сознание и поведение в поликультурном мире, готовность и способность вести диалог с другими людьми, достигать в нём взаимопонимания, находить общие цели и сотрудничать для их достижения.</w:t>
      </w:r>
    </w:p>
    <w:p w:rsidR="00212DB6" w:rsidRPr="000C7F66" w:rsidRDefault="00212DB6" w:rsidP="00212DB6">
      <w:pPr>
        <w:pStyle w:val="c18"/>
        <w:spacing w:before="0" w:beforeAutospacing="0" w:after="0" w:afterAutospacing="0"/>
        <w:contextualSpacing/>
        <w:jc w:val="both"/>
        <w:rPr>
          <w:rStyle w:val="c8"/>
          <w:color w:val="000000"/>
        </w:rPr>
      </w:pPr>
      <w:r w:rsidRPr="000C7F66">
        <w:rPr>
          <w:rStyle w:val="c8"/>
          <w:b/>
          <w:bCs/>
          <w:color w:val="000000"/>
        </w:rPr>
        <w:t>Метапредметные результаты: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C7F66">
        <w:rPr>
          <w:rFonts w:ascii="Times New Roman" w:hAnsi="Times New Roman"/>
          <w:b/>
          <w:sz w:val="24"/>
          <w:szCs w:val="24"/>
        </w:rPr>
        <w:t>Регулятивные УУД: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- осуществлять контроль в констатирующей и предвосхищающей позиции;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 xml:space="preserve">- корректировать деятельность: 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- вносить изменения в процесс с учетом  возникших трудностей и ошибок;</w:t>
      </w:r>
    </w:p>
    <w:p w:rsidR="00212DB6" w:rsidRPr="00A91BE0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- намеч</w:t>
      </w:r>
      <w:r>
        <w:rPr>
          <w:rFonts w:ascii="Times New Roman" w:hAnsi="Times New Roman"/>
          <w:sz w:val="24"/>
          <w:szCs w:val="24"/>
        </w:rPr>
        <w:t>ать способы  устранения ошибок.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C7F66">
        <w:rPr>
          <w:rFonts w:ascii="Times New Roman" w:hAnsi="Times New Roman"/>
          <w:b/>
          <w:sz w:val="24"/>
          <w:szCs w:val="24"/>
        </w:rPr>
        <w:t>Познавательные УУД: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lastRenderedPageBreak/>
        <w:t>- осуществлять поиск необходимой информации для выполнения учебных заданий с использованием учебной и дополнительной литературы (включая электронные, цифровые) в открытом информационном пространстве, в т.ч. контролируемом пространстве Интернета;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- осуществлять запись (фиксацию) указанной учителем информации, в том числе с помощью инструментов ИКТ;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- строить сообщения в устной и письменной форме;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- ориентироваться на разнообразие способов решения задач;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- воспринимать и анализировать сообщения и важнейшие их компоненты – тексты;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pacing w:val="-4"/>
          <w:sz w:val="24"/>
          <w:szCs w:val="24"/>
        </w:rPr>
      </w:pPr>
      <w:r w:rsidRPr="000C7F66">
        <w:rPr>
          <w:rFonts w:ascii="Times New Roman" w:hAnsi="Times New Roman"/>
          <w:spacing w:val="-4"/>
          <w:sz w:val="24"/>
          <w:szCs w:val="24"/>
        </w:rPr>
        <w:t>- анализировать изучаемые объекты с выделением существенных и несущественных признаков;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- осуществлять синтез как составление целого из частей;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- проводить сравнение, классификацию изученных объектов по заданным критериям;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- устанавливать причинно-следственные связи в изучаемом круге явлений;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- строить рассуждения в форме связи простых суждений об объекте, его строении, свойствах и связях;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- обобщать (самостоятельно выделять ряд или класс объектов);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- подводить анализируемые объекты (явления) под понятие на основе распознавания объектов,</w:t>
      </w:r>
    </w:p>
    <w:p w:rsidR="00212DB6" w:rsidRPr="00A91BE0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устанавливать аналогии.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C7F66">
        <w:rPr>
          <w:rFonts w:ascii="Times New Roman" w:hAnsi="Times New Roman"/>
          <w:b/>
          <w:sz w:val="24"/>
          <w:szCs w:val="24"/>
        </w:rPr>
        <w:t>Коммуникативные УУД: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- работать в группе;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- осуществлять коммуникативную рефлексию как осознание оснований собственных действий и действий партнёра;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– </w:t>
      </w:r>
      <w:r w:rsidRPr="000C7F66">
        <w:rPr>
          <w:rFonts w:ascii="Times New Roman" w:hAnsi="Times New Roman"/>
          <w:iCs/>
          <w:sz w:val="24"/>
          <w:szCs w:val="24"/>
        </w:rPr>
        <w:t>адекватно использовать</w:t>
      </w:r>
      <w:r w:rsidRPr="000C7F66">
        <w:rPr>
          <w:rFonts w:ascii="Times New Roman" w:hAnsi="Times New Roman"/>
          <w:sz w:val="24"/>
          <w:szCs w:val="24"/>
        </w:rPr>
        <w:t> речевые средства для решения различных коммуникативных задач; владеть монологической и диалогической формами речи, различными видами монолога и диалога;</w:t>
      </w:r>
    </w:p>
    <w:p w:rsidR="00212DB6" w:rsidRPr="000C7F66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– </w:t>
      </w:r>
      <w:r w:rsidRPr="000C7F66">
        <w:rPr>
          <w:rFonts w:ascii="Times New Roman" w:hAnsi="Times New Roman"/>
          <w:iCs/>
          <w:sz w:val="24"/>
          <w:szCs w:val="24"/>
        </w:rPr>
        <w:t>высказывать</w:t>
      </w:r>
      <w:r w:rsidRPr="000C7F66">
        <w:rPr>
          <w:rFonts w:ascii="Times New Roman" w:hAnsi="Times New Roman"/>
          <w:sz w:val="24"/>
          <w:szCs w:val="24"/>
        </w:rPr>
        <w:t> и </w:t>
      </w:r>
      <w:r w:rsidRPr="000C7F66">
        <w:rPr>
          <w:rFonts w:ascii="Times New Roman" w:hAnsi="Times New Roman"/>
          <w:iCs/>
          <w:sz w:val="24"/>
          <w:szCs w:val="24"/>
        </w:rPr>
        <w:t>обосновывать</w:t>
      </w:r>
      <w:r w:rsidRPr="000C7F66">
        <w:rPr>
          <w:rFonts w:ascii="Times New Roman" w:hAnsi="Times New Roman"/>
          <w:sz w:val="24"/>
          <w:szCs w:val="24"/>
        </w:rPr>
        <w:t> свою точку зрения;</w:t>
      </w:r>
    </w:p>
    <w:p w:rsidR="00212DB6" w:rsidRPr="004D0E04" w:rsidRDefault="00212DB6" w:rsidP="00212DB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C7F66">
        <w:rPr>
          <w:rFonts w:ascii="Times New Roman" w:hAnsi="Times New Roman"/>
          <w:sz w:val="24"/>
          <w:szCs w:val="24"/>
        </w:rPr>
        <w:t>– </w:t>
      </w:r>
      <w:r w:rsidRPr="000C7F66">
        <w:rPr>
          <w:rFonts w:ascii="Times New Roman" w:hAnsi="Times New Roman"/>
          <w:iCs/>
          <w:sz w:val="24"/>
          <w:szCs w:val="24"/>
        </w:rPr>
        <w:t>слушать</w:t>
      </w:r>
      <w:r w:rsidRPr="000C7F66">
        <w:rPr>
          <w:rFonts w:ascii="Times New Roman" w:hAnsi="Times New Roman"/>
          <w:sz w:val="24"/>
          <w:szCs w:val="24"/>
        </w:rPr>
        <w:t> и </w:t>
      </w:r>
      <w:r w:rsidRPr="000C7F66">
        <w:rPr>
          <w:rFonts w:ascii="Times New Roman" w:hAnsi="Times New Roman"/>
          <w:iCs/>
          <w:sz w:val="24"/>
          <w:szCs w:val="24"/>
        </w:rPr>
        <w:t>слышать</w:t>
      </w:r>
      <w:r w:rsidRPr="000C7F66">
        <w:rPr>
          <w:rFonts w:ascii="Times New Roman" w:hAnsi="Times New Roman"/>
          <w:sz w:val="24"/>
          <w:szCs w:val="24"/>
        </w:rPr>
        <w:t> других, пытаться принимать иную точку зрения, быть готовым ко</w:t>
      </w:r>
      <w:r>
        <w:rPr>
          <w:rFonts w:ascii="Times New Roman" w:hAnsi="Times New Roman"/>
          <w:sz w:val="24"/>
          <w:szCs w:val="24"/>
        </w:rPr>
        <w:t>рректировать свою точку зрения.</w:t>
      </w:r>
    </w:p>
    <w:p w:rsidR="00212DB6" w:rsidRPr="000C7F66" w:rsidRDefault="00212DB6" w:rsidP="00212DB6">
      <w:pPr>
        <w:pStyle w:val="c1"/>
        <w:spacing w:before="0" w:beforeAutospacing="0" w:after="0" w:afterAutospacing="0"/>
        <w:contextualSpacing/>
        <w:jc w:val="both"/>
        <w:rPr>
          <w:color w:val="000000"/>
        </w:rPr>
      </w:pPr>
      <w:r>
        <w:rPr>
          <w:rStyle w:val="c8"/>
          <w:b/>
          <w:bCs/>
          <w:color w:val="000000"/>
        </w:rPr>
        <w:t> Предметные результаты освоения</w:t>
      </w:r>
      <w:r w:rsidRPr="000C7F66">
        <w:rPr>
          <w:color w:val="000000"/>
        </w:rPr>
        <w:t>:</w:t>
      </w:r>
    </w:p>
    <w:p w:rsidR="00212DB6" w:rsidRPr="000C7F66" w:rsidRDefault="00212DB6" w:rsidP="00212DB6">
      <w:pPr>
        <w:pStyle w:val="c1"/>
        <w:numPr>
          <w:ilvl w:val="0"/>
          <w:numId w:val="2"/>
        </w:numPr>
        <w:spacing w:before="0" w:beforeAutospacing="0" w:after="0" w:afterAutospacing="0"/>
        <w:ind w:left="426" w:hanging="426"/>
        <w:contextualSpacing/>
        <w:jc w:val="both"/>
        <w:rPr>
          <w:color w:val="000000"/>
        </w:rPr>
      </w:pPr>
      <w:r w:rsidRPr="000C7F66">
        <w:rPr>
          <w:color w:val="000000"/>
        </w:rPr>
        <w:t>сформировать понятие о нормах русского, родного  литературного языка и применение знаний о них в речевой практике;</w:t>
      </w:r>
    </w:p>
    <w:p w:rsidR="00212DB6" w:rsidRPr="000C7F66" w:rsidRDefault="00212DB6" w:rsidP="00212DB6">
      <w:pPr>
        <w:pStyle w:val="c1"/>
        <w:numPr>
          <w:ilvl w:val="0"/>
          <w:numId w:val="2"/>
        </w:numPr>
        <w:spacing w:before="0" w:beforeAutospacing="0" w:after="0" w:afterAutospacing="0"/>
        <w:ind w:left="426" w:hanging="426"/>
        <w:contextualSpacing/>
        <w:jc w:val="both"/>
        <w:rPr>
          <w:color w:val="000000"/>
        </w:rPr>
      </w:pPr>
      <w:r w:rsidRPr="000C7F66">
        <w:rPr>
          <w:color w:val="000000"/>
        </w:rPr>
        <w:t>владеть навыками самоанализа и самооценки на основе наблюдений за собственной речью;</w:t>
      </w:r>
    </w:p>
    <w:p w:rsidR="00212DB6" w:rsidRPr="000C7F66" w:rsidRDefault="00212DB6" w:rsidP="00212DB6">
      <w:pPr>
        <w:pStyle w:val="c1"/>
        <w:numPr>
          <w:ilvl w:val="0"/>
          <w:numId w:val="2"/>
        </w:numPr>
        <w:spacing w:before="0" w:beforeAutospacing="0" w:after="0" w:afterAutospacing="0"/>
        <w:ind w:left="426" w:hanging="426"/>
        <w:contextualSpacing/>
        <w:jc w:val="both"/>
        <w:rPr>
          <w:color w:val="000000"/>
        </w:rPr>
      </w:pPr>
      <w:r w:rsidRPr="000C7F66">
        <w:rPr>
          <w:color w:val="000000"/>
        </w:rPr>
        <w:t>владеть умением анализировать текст с точки зрения наличия в нём явной и скрытой, основной и второстепенной информации;</w:t>
      </w:r>
    </w:p>
    <w:p w:rsidR="00212DB6" w:rsidRPr="000C7F66" w:rsidRDefault="00212DB6" w:rsidP="00212DB6">
      <w:pPr>
        <w:pStyle w:val="c1"/>
        <w:numPr>
          <w:ilvl w:val="0"/>
          <w:numId w:val="2"/>
        </w:numPr>
        <w:spacing w:before="0" w:beforeAutospacing="0" w:after="0" w:afterAutospacing="0"/>
        <w:ind w:left="426" w:hanging="426"/>
        <w:contextualSpacing/>
        <w:jc w:val="both"/>
        <w:rPr>
          <w:color w:val="000000"/>
        </w:rPr>
      </w:pPr>
      <w:r w:rsidRPr="000C7F66">
        <w:rPr>
          <w:color w:val="000000"/>
        </w:rPr>
        <w:t>владеть умением представлять тексты в виде тезисов, конспектов, аннотаций, рефератов, сочинений различных жанров;</w:t>
      </w:r>
    </w:p>
    <w:p w:rsidR="00212DB6" w:rsidRPr="000C7F66" w:rsidRDefault="00212DB6" w:rsidP="00212DB6">
      <w:pPr>
        <w:pStyle w:val="c1"/>
        <w:numPr>
          <w:ilvl w:val="0"/>
          <w:numId w:val="2"/>
        </w:numPr>
        <w:spacing w:before="0" w:beforeAutospacing="0" w:after="0" w:afterAutospacing="0"/>
        <w:ind w:left="426" w:hanging="426"/>
        <w:contextualSpacing/>
        <w:jc w:val="both"/>
        <w:rPr>
          <w:color w:val="000000"/>
        </w:rPr>
      </w:pPr>
      <w:r w:rsidRPr="000C7F66">
        <w:rPr>
          <w:color w:val="000000"/>
        </w:rPr>
        <w:t>знать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мировой;</w:t>
      </w:r>
    </w:p>
    <w:p w:rsidR="00212DB6" w:rsidRPr="000C7F66" w:rsidRDefault="00212DB6" w:rsidP="00212DB6">
      <w:pPr>
        <w:pStyle w:val="c1"/>
        <w:numPr>
          <w:ilvl w:val="0"/>
          <w:numId w:val="2"/>
        </w:numPr>
        <w:spacing w:before="0" w:beforeAutospacing="0" w:after="0" w:afterAutospacing="0"/>
        <w:ind w:left="426" w:hanging="426"/>
        <w:contextualSpacing/>
        <w:jc w:val="both"/>
        <w:rPr>
          <w:color w:val="000000"/>
        </w:rPr>
      </w:pPr>
      <w:r w:rsidRPr="000C7F66">
        <w:rPr>
          <w:color w:val="000000"/>
        </w:rPr>
        <w:t>сформировать представление об изобразительно-выразительных возможностях русского, родного (нерусского) языка;</w:t>
      </w:r>
    </w:p>
    <w:p w:rsidR="00212DB6" w:rsidRPr="000C7F66" w:rsidRDefault="00212DB6" w:rsidP="00212DB6">
      <w:pPr>
        <w:pStyle w:val="c1"/>
        <w:numPr>
          <w:ilvl w:val="0"/>
          <w:numId w:val="2"/>
        </w:numPr>
        <w:spacing w:before="0" w:beforeAutospacing="0" w:after="0" w:afterAutospacing="0"/>
        <w:ind w:left="426" w:hanging="426"/>
        <w:contextualSpacing/>
        <w:jc w:val="both"/>
        <w:rPr>
          <w:color w:val="000000"/>
        </w:rPr>
      </w:pPr>
      <w:r w:rsidRPr="000C7F66">
        <w:rPr>
          <w:color w:val="000000"/>
        </w:rPr>
        <w:lastRenderedPageBreak/>
        <w:t>сформировать умение учитывать исторический, историко-культурный контекст и контекст творчества писателя в процессе анализа художественного произведения;</w:t>
      </w:r>
    </w:p>
    <w:p w:rsidR="00212DB6" w:rsidRPr="000C7F66" w:rsidRDefault="00212DB6" w:rsidP="00212DB6">
      <w:pPr>
        <w:pStyle w:val="c1"/>
        <w:numPr>
          <w:ilvl w:val="0"/>
          <w:numId w:val="2"/>
        </w:numPr>
        <w:spacing w:before="0" w:beforeAutospacing="0" w:after="0" w:afterAutospacing="0"/>
        <w:ind w:left="426" w:hanging="426"/>
        <w:contextualSpacing/>
        <w:jc w:val="both"/>
        <w:rPr>
          <w:color w:val="000000"/>
        </w:rPr>
      </w:pPr>
      <w:r w:rsidRPr="000C7F66">
        <w:rPr>
          <w:color w:val="000000"/>
        </w:rPr>
        <w:t>способность выявлять в художественных текстах образы, темы и проблемы и выражать своё отношение к ним в развёрнутых аргументированных устных и письменных высказываниях;</w:t>
      </w:r>
    </w:p>
    <w:p w:rsidR="00212DB6" w:rsidRPr="000C7F66" w:rsidRDefault="00212DB6" w:rsidP="00212DB6">
      <w:pPr>
        <w:pStyle w:val="c1"/>
        <w:numPr>
          <w:ilvl w:val="0"/>
          <w:numId w:val="2"/>
        </w:numPr>
        <w:spacing w:before="0" w:beforeAutospacing="0" w:after="0" w:afterAutospacing="0"/>
        <w:ind w:left="426" w:hanging="426"/>
        <w:contextualSpacing/>
        <w:jc w:val="both"/>
        <w:rPr>
          <w:color w:val="000000"/>
        </w:rPr>
      </w:pPr>
      <w:r w:rsidRPr="000C7F66">
        <w:rPr>
          <w:color w:val="000000"/>
        </w:rPr>
        <w:t>владеть навыками анализа художественных произведений с учётом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</w:r>
    </w:p>
    <w:p w:rsidR="00212DB6" w:rsidRPr="000C7F66" w:rsidRDefault="00212DB6" w:rsidP="00212DB6">
      <w:pPr>
        <w:pStyle w:val="c1"/>
        <w:numPr>
          <w:ilvl w:val="0"/>
          <w:numId w:val="2"/>
        </w:numPr>
        <w:spacing w:before="0" w:beforeAutospacing="0" w:after="0" w:afterAutospacing="0"/>
        <w:ind w:left="426" w:hanging="426"/>
        <w:contextualSpacing/>
        <w:jc w:val="both"/>
        <w:rPr>
          <w:color w:val="000000"/>
        </w:rPr>
      </w:pPr>
      <w:r w:rsidRPr="000C7F66">
        <w:rPr>
          <w:color w:val="000000"/>
        </w:rPr>
        <w:t>сформировать представление о системе стилей языка художественной литературы.</w:t>
      </w:r>
    </w:p>
    <w:p w:rsidR="00212DB6" w:rsidRDefault="00212DB6" w:rsidP="00212DB6">
      <w:pPr>
        <w:spacing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212DB6" w:rsidRPr="004D0E04" w:rsidRDefault="00212DB6" w:rsidP="00212DB6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D0E04">
        <w:rPr>
          <w:rFonts w:ascii="Times New Roman" w:hAnsi="Times New Roman"/>
          <w:b/>
          <w:sz w:val="24"/>
          <w:szCs w:val="24"/>
        </w:rPr>
        <w:t>Содержание учебного  курса</w:t>
      </w:r>
    </w:p>
    <w:p w:rsidR="00212DB6" w:rsidRPr="008D0F69" w:rsidRDefault="00212DB6" w:rsidP="00212DB6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D0F69">
        <w:rPr>
          <w:rFonts w:ascii="Times New Roman" w:hAnsi="Times New Roman"/>
          <w:b/>
          <w:sz w:val="24"/>
          <w:szCs w:val="24"/>
        </w:rPr>
        <w:t>5 класс</w:t>
      </w:r>
    </w:p>
    <w:p w:rsidR="00212DB6" w:rsidRPr="008D0F69" w:rsidRDefault="00212DB6" w:rsidP="00212DB6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8D0F69">
        <w:rPr>
          <w:rFonts w:ascii="Times New Roman" w:hAnsi="Times New Roman"/>
          <w:i/>
          <w:sz w:val="24"/>
          <w:szCs w:val="24"/>
        </w:rPr>
        <w:t>Введение (1)</w:t>
      </w:r>
    </w:p>
    <w:p w:rsidR="00212DB6" w:rsidRPr="008D0F69" w:rsidRDefault="00212DB6" w:rsidP="00212DB6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8D0F69">
        <w:rPr>
          <w:rFonts w:ascii="Times New Roman" w:hAnsi="Times New Roman"/>
          <w:i/>
          <w:sz w:val="24"/>
          <w:szCs w:val="24"/>
          <w:lang w:val="en-US"/>
        </w:rPr>
        <w:t>I</w:t>
      </w:r>
      <w:r w:rsidRPr="008D0F69">
        <w:rPr>
          <w:rFonts w:ascii="Times New Roman" w:hAnsi="Times New Roman"/>
          <w:i/>
          <w:sz w:val="24"/>
          <w:szCs w:val="24"/>
        </w:rPr>
        <w:t>. Что такое слово (2 ч.)</w:t>
      </w:r>
    </w:p>
    <w:p w:rsidR="00212DB6" w:rsidRPr="008D0F69" w:rsidRDefault="00212DB6" w:rsidP="00212D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D0F69">
        <w:rPr>
          <w:rFonts w:ascii="Times New Roman" w:hAnsi="Times New Roman"/>
          <w:sz w:val="24"/>
          <w:szCs w:val="24"/>
        </w:rPr>
        <w:t>Слово как единица языка и как словесное высказывание.  Начальные сведения о происхождении слов.   Назначение языка: средство общения и взаимопонимания людей, средство сообщения информации и средство побуждения к чему-либо.// Выразительное прочтение текстов, различных по теме высказывания и эмоциональной окраске. Знакомство с этимологическим словарем. Размышление о значении языка.</w:t>
      </w:r>
    </w:p>
    <w:p w:rsidR="00212DB6" w:rsidRPr="008D0F69" w:rsidRDefault="00212DB6" w:rsidP="00212DB6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8D0F69">
        <w:rPr>
          <w:rFonts w:ascii="Times New Roman" w:hAnsi="Times New Roman"/>
          <w:i/>
          <w:sz w:val="24"/>
          <w:szCs w:val="24"/>
          <w:lang w:val="en-US"/>
        </w:rPr>
        <w:t>II</w:t>
      </w:r>
      <w:r>
        <w:rPr>
          <w:rFonts w:ascii="Times New Roman" w:hAnsi="Times New Roman"/>
          <w:i/>
          <w:sz w:val="24"/>
          <w:szCs w:val="24"/>
        </w:rPr>
        <w:t xml:space="preserve"> .Что такое словесность (</w:t>
      </w:r>
      <w:r w:rsidRPr="008D0F69">
        <w:rPr>
          <w:rFonts w:ascii="Times New Roman" w:hAnsi="Times New Roman"/>
          <w:i/>
          <w:sz w:val="24"/>
          <w:szCs w:val="24"/>
        </w:rPr>
        <w:t>4 ч.)</w:t>
      </w:r>
    </w:p>
    <w:p w:rsidR="00212DB6" w:rsidRPr="008D0F69" w:rsidRDefault="00212DB6" w:rsidP="00212D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0F69">
        <w:rPr>
          <w:rFonts w:ascii="Times New Roman" w:hAnsi="Times New Roman"/>
          <w:sz w:val="24"/>
          <w:szCs w:val="24"/>
        </w:rPr>
        <w:t xml:space="preserve">           Словесность как словесное творчество, словесное искусство. Письменная и устная формы словесности. Разговорный язык и литературный язык, их свойства. Диалог и монолог.  Просторечие. Язык художественной словесности. Отличие значения языка в жизни от значения языка в произведении. /// Различение разговорного и литературного языка, выработка умения употреблять их в соответствующих условиях. Умение различать разговорную и книжную окраску выражений. Обогащение разговорного языка школьника. Умение построить диалог. Уместное употребление просторечия.</w:t>
      </w:r>
    </w:p>
    <w:p w:rsidR="00212DB6" w:rsidRPr="008D0F69" w:rsidRDefault="00212DB6" w:rsidP="00212DB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8D0F69">
        <w:rPr>
          <w:rFonts w:ascii="Times New Roman" w:hAnsi="Times New Roman"/>
          <w:i/>
          <w:sz w:val="24"/>
          <w:szCs w:val="24"/>
          <w:lang w:val="en-US"/>
        </w:rPr>
        <w:t>III</w:t>
      </w:r>
      <w:r w:rsidRPr="008D0F69">
        <w:rPr>
          <w:rFonts w:ascii="Times New Roman" w:hAnsi="Times New Roman"/>
          <w:i/>
          <w:sz w:val="24"/>
          <w:szCs w:val="24"/>
        </w:rPr>
        <w:t>.Богатство лексики русского языка (5 ч.)</w:t>
      </w:r>
    </w:p>
    <w:p w:rsidR="00212DB6" w:rsidRPr="008D0F69" w:rsidRDefault="00212DB6" w:rsidP="00212D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0F69">
        <w:rPr>
          <w:rFonts w:ascii="Times New Roman" w:hAnsi="Times New Roman"/>
          <w:sz w:val="24"/>
          <w:szCs w:val="24"/>
        </w:rPr>
        <w:t xml:space="preserve">            Лексическое значение слова. Способы определения значения слова. Слова однозначные и многозначные. Употребление многозначных слов. Слова-термины.  Омонимы, их отличие от многозначных слов. Роль омонимов в художественных произведениях. Синонимы, их роль в художественных произведениях.  Антонимы, их роль в художественных произведениях.   Неологизмы, их роль в художественных произведениях.   Устаревшие слова: архаизмы и историзмы. Фразеологизмы./// Работа с толковыми словарями. Умение читать словарную статью. Выработка умения определять лексическое значение слова, давать определение понятия. Умение находить в тексте художественного произведения многозначные слова, омонимы, синонимы, антонимы, неологизмы, архаизмы, историзмы, фразеологизмы.</w:t>
      </w:r>
    </w:p>
    <w:p w:rsidR="00212DB6" w:rsidRPr="008D0F69" w:rsidRDefault="00212DB6" w:rsidP="00212DB6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8D0F69">
        <w:rPr>
          <w:rFonts w:ascii="Times New Roman" w:hAnsi="Times New Roman"/>
          <w:i/>
          <w:sz w:val="24"/>
          <w:szCs w:val="24"/>
          <w:lang w:val="en-US"/>
        </w:rPr>
        <w:t>IV</w:t>
      </w:r>
      <w:r w:rsidRPr="008D0F69">
        <w:rPr>
          <w:rFonts w:ascii="Times New Roman" w:hAnsi="Times New Roman"/>
          <w:i/>
          <w:sz w:val="24"/>
          <w:szCs w:val="24"/>
        </w:rPr>
        <w:t>. Прямое и переносное значение слова (2ч.)</w:t>
      </w:r>
    </w:p>
    <w:p w:rsidR="00212DB6" w:rsidRPr="008D0F69" w:rsidRDefault="00212DB6" w:rsidP="00212D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0F69">
        <w:rPr>
          <w:rFonts w:ascii="Times New Roman" w:hAnsi="Times New Roman"/>
          <w:sz w:val="24"/>
          <w:szCs w:val="24"/>
        </w:rPr>
        <w:lastRenderedPageBreak/>
        <w:t xml:space="preserve">         Прямое значение слова. Употребление слова в переносном значении. Эпитет. Сравнение. Аллегория./// Понимание прямого и переносного значения слова. Нахождение в произведении эпитетов и сравнений. Употребление в собственных высказываниях эпитетов, сравнений, аллегорий.</w:t>
      </w:r>
    </w:p>
    <w:p w:rsidR="00212DB6" w:rsidRPr="008D0F69" w:rsidRDefault="00212DB6" w:rsidP="00212DB6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8D0F69">
        <w:rPr>
          <w:rFonts w:ascii="Times New Roman" w:hAnsi="Times New Roman"/>
          <w:i/>
          <w:sz w:val="24"/>
          <w:szCs w:val="24"/>
          <w:lang w:val="en-US"/>
        </w:rPr>
        <w:t>V</w:t>
      </w:r>
      <w:r w:rsidRPr="008D0F69">
        <w:rPr>
          <w:rFonts w:ascii="Times New Roman" w:hAnsi="Times New Roman"/>
          <w:i/>
          <w:sz w:val="24"/>
          <w:szCs w:val="24"/>
        </w:rPr>
        <w:t>. Текст (4ч.)</w:t>
      </w:r>
    </w:p>
    <w:p w:rsidR="00212DB6" w:rsidRPr="008D0F69" w:rsidRDefault="00212DB6" w:rsidP="00212D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0F69">
        <w:rPr>
          <w:rFonts w:ascii="Times New Roman" w:hAnsi="Times New Roman"/>
          <w:sz w:val="24"/>
          <w:szCs w:val="24"/>
        </w:rPr>
        <w:t xml:space="preserve">        Текст как результат употребления языка, связанное законченное письменное или устное высказывание. Тема и основная мысль текста. Способы связи предложений в тексте. Формы словесного выражении:  повествование, описание, рассуждение, диалог, монолог./// Определение темы и основной мысли текста. Устное и письменное изложение повествовательного текста. Создание собственного повествовательного текста на предложенную тему. Создание словесного описания предмета. Выразительное чтение диалога. Создание собственного рассуждения, диалога, монолога.</w:t>
      </w:r>
    </w:p>
    <w:p w:rsidR="00212DB6" w:rsidRPr="008D0F69" w:rsidRDefault="00212DB6" w:rsidP="00212DB6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8D0F69">
        <w:rPr>
          <w:rFonts w:ascii="Times New Roman" w:hAnsi="Times New Roman"/>
          <w:i/>
          <w:sz w:val="24"/>
          <w:szCs w:val="24"/>
          <w:lang w:val="en-US"/>
        </w:rPr>
        <w:t>VI</w:t>
      </w:r>
      <w:r w:rsidRPr="008D0F69">
        <w:rPr>
          <w:rFonts w:ascii="Times New Roman" w:hAnsi="Times New Roman"/>
          <w:i/>
          <w:sz w:val="24"/>
          <w:szCs w:val="24"/>
        </w:rPr>
        <w:t>. Стихотворная и прозаическая формы словесного выражения ( 4 ч.)</w:t>
      </w:r>
    </w:p>
    <w:p w:rsidR="00212DB6" w:rsidRPr="008D0F69" w:rsidRDefault="00212DB6" w:rsidP="00212D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0F69">
        <w:rPr>
          <w:rFonts w:ascii="Times New Roman" w:hAnsi="Times New Roman"/>
          <w:sz w:val="24"/>
          <w:szCs w:val="24"/>
        </w:rPr>
        <w:t xml:space="preserve">         Понятие стихотворной и прозаической формах словесного выражения. Повествовательные, вопросительные и побудительные предложения в прозаическом тексте, интонация в них. Восклицательные предложения и их интонация. Ритм и рифма в стихах. Строфа. /// Различение стихотворной и прозаической речи.  Чтение предложений  с восклицательной интонацией. Чтение стихов с соблюдением стиховой паузы. Выразительное чтение. Подбор рифм к предложенным словам.</w:t>
      </w:r>
    </w:p>
    <w:p w:rsidR="00212DB6" w:rsidRPr="008D0F69" w:rsidRDefault="00212DB6" w:rsidP="00212DB6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8D0F69">
        <w:rPr>
          <w:rFonts w:ascii="Times New Roman" w:hAnsi="Times New Roman"/>
          <w:i/>
          <w:sz w:val="24"/>
          <w:szCs w:val="24"/>
          <w:lang w:val="en-US"/>
        </w:rPr>
        <w:t>VII</w:t>
      </w:r>
      <w:r w:rsidRPr="008D0F69">
        <w:rPr>
          <w:rFonts w:ascii="Times New Roman" w:hAnsi="Times New Roman"/>
          <w:i/>
          <w:sz w:val="24"/>
          <w:szCs w:val="24"/>
        </w:rPr>
        <w:t>. Устная народная словесность (5 ч.)</w:t>
      </w:r>
    </w:p>
    <w:p w:rsidR="00212DB6" w:rsidRPr="008D0F69" w:rsidRDefault="00212DB6" w:rsidP="00212D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0F69">
        <w:rPr>
          <w:rFonts w:ascii="Times New Roman" w:hAnsi="Times New Roman"/>
          <w:sz w:val="24"/>
          <w:szCs w:val="24"/>
        </w:rPr>
        <w:t xml:space="preserve">       Понятия: произведение, устная народная словесность. Знакомство со сказками. Виды сказок. Правдивость сказки. Другие виды народной словесности: небылицы, загадки, пословицы, поговорки, считалки, скороговорки. /// Различение видов русской народной словесности. Рассказывание сказки, небылицы. Произнесение скороговорки и считалки. Отгадывание загадок. Сочинение собственных загадок, употребление пословиц и поговорок, понимание их аллегорического значения.</w:t>
      </w:r>
    </w:p>
    <w:p w:rsidR="00212DB6" w:rsidRPr="008D0F69" w:rsidRDefault="00212DB6" w:rsidP="00212DB6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8D0F69">
        <w:rPr>
          <w:rFonts w:ascii="Times New Roman" w:hAnsi="Times New Roman"/>
          <w:i/>
          <w:sz w:val="24"/>
          <w:szCs w:val="24"/>
          <w:lang w:val="en-US"/>
        </w:rPr>
        <w:t>VIII</w:t>
      </w:r>
      <w:r w:rsidRPr="008D0F69">
        <w:rPr>
          <w:rFonts w:ascii="Times New Roman" w:hAnsi="Times New Roman"/>
          <w:i/>
          <w:sz w:val="24"/>
          <w:szCs w:val="24"/>
        </w:rPr>
        <w:t>. Литературное эпическое произведение ( 4 ч</w:t>
      </w:r>
      <w:r w:rsidRPr="008D0F69">
        <w:rPr>
          <w:rFonts w:ascii="Times New Roman" w:hAnsi="Times New Roman"/>
          <w:i/>
          <w:sz w:val="28"/>
          <w:szCs w:val="28"/>
        </w:rPr>
        <w:t>.)</w:t>
      </w:r>
    </w:p>
    <w:p w:rsidR="00212DB6" w:rsidRPr="008D0F69" w:rsidRDefault="00212DB6" w:rsidP="00212D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0F69">
        <w:rPr>
          <w:rFonts w:ascii="Times New Roman" w:hAnsi="Times New Roman"/>
          <w:sz w:val="24"/>
          <w:szCs w:val="24"/>
        </w:rPr>
        <w:t xml:space="preserve">            Произведение, созданное писателем. Эпическое, лирическое и драматическое произведения.  Эпическое произведение: произведение, в котором рассказчик повествует о героях и событиях. Литературная сказка. Ее сходство с народной сказкой и отличие от нее. Басня. Басенные герои и сюжеты. Повествование и диалог в басне. Басенная «мораль».  Рассказ и повесть. Понятие о сюжете и эпизоде эпического произведения.  Особенности языка эпического произведения./// Понимание того, что эпическое произведение – результат творчества писателя. Пересказ литературной сказки. Выразительное чтение. Создание устного рассказа по собственным впечатлениям.</w:t>
      </w:r>
    </w:p>
    <w:p w:rsidR="00212DB6" w:rsidRPr="008D0F69" w:rsidRDefault="00212DB6" w:rsidP="00212DB6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8D0F69">
        <w:rPr>
          <w:rFonts w:ascii="Times New Roman" w:hAnsi="Times New Roman"/>
          <w:i/>
          <w:sz w:val="24"/>
          <w:szCs w:val="24"/>
          <w:lang w:val="en-US"/>
        </w:rPr>
        <w:t>IX</w:t>
      </w:r>
      <w:r w:rsidRPr="008D0F69">
        <w:rPr>
          <w:rFonts w:ascii="Times New Roman" w:hAnsi="Times New Roman"/>
          <w:i/>
          <w:sz w:val="24"/>
          <w:szCs w:val="24"/>
        </w:rPr>
        <w:t>. Литературное лирическое произведение (2ч.)</w:t>
      </w:r>
    </w:p>
    <w:p w:rsidR="00212DB6" w:rsidRPr="004D0E04" w:rsidRDefault="00212DB6" w:rsidP="00212DB6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0E04">
        <w:rPr>
          <w:rFonts w:ascii="Times New Roman" w:hAnsi="Times New Roman"/>
          <w:sz w:val="24"/>
          <w:szCs w:val="24"/>
        </w:rPr>
        <w:t xml:space="preserve">     Лирическое произведение: произведение, в котором главное - выражение мыслей и чувств поэта, вызванных различными явлениями жизни. Стихи о родине и о природе.  Стихи о животных. Стихи, рассказывающие о событии./// Понимание главного свойства лирических произведений – выражение мыслей и чувств автора. Выразительное чтение стихов.</w:t>
      </w:r>
    </w:p>
    <w:p w:rsidR="00212DB6" w:rsidRPr="008D0F69" w:rsidRDefault="00212DB6" w:rsidP="00212DB6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8D0F69">
        <w:rPr>
          <w:rFonts w:ascii="Times New Roman" w:hAnsi="Times New Roman"/>
          <w:i/>
          <w:sz w:val="24"/>
          <w:szCs w:val="24"/>
          <w:lang w:val="en-US"/>
        </w:rPr>
        <w:t>X</w:t>
      </w:r>
      <w:r w:rsidRPr="008D0F69">
        <w:rPr>
          <w:rFonts w:ascii="Times New Roman" w:hAnsi="Times New Roman"/>
          <w:i/>
          <w:sz w:val="24"/>
          <w:szCs w:val="24"/>
        </w:rPr>
        <w:t>. Литературное драматическое произведение (1 ч.)</w:t>
      </w:r>
    </w:p>
    <w:p w:rsidR="00212DB6" w:rsidRPr="008D0F69" w:rsidRDefault="00212DB6" w:rsidP="00212D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0F69">
        <w:rPr>
          <w:rFonts w:ascii="Times New Roman" w:hAnsi="Times New Roman"/>
          <w:sz w:val="24"/>
          <w:szCs w:val="24"/>
        </w:rPr>
        <w:t xml:space="preserve">           Драматическое произведение: произведение, предназначенное для постановки на сцене театра.  Пьеса-сказка. Особенности языкового выражения содержания в драматическом произведении. Использование разговорного языка в диалоге. Авторские ремарки. /// Умение </w:t>
      </w:r>
      <w:r w:rsidRPr="008D0F69">
        <w:rPr>
          <w:rFonts w:ascii="Times New Roman" w:hAnsi="Times New Roman"/>
          <w:sz w:val="24"/>
          <w:szCs w:val="24"/>
        </w:rPr>
        <w:lastRenderedPageBreak/>
        <w:t>отличать драматическое произведение от произведений других родов словесности. Понимание роли авторских ремарок. Чтение пьесы по ролям. Сочинение собственной сценки.</w:t>
      </w:r>
    </w:p>
    <w:p w:rsidR="00212DB6" w:rsidRDefault="00212DB6" w:rsidP="00212DB6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8D0F69">
        <w:rPr>
          <w:rFonts w:ascii="Times New Roman" w:hAnsi="Times New Roman"/>
          <w:i/>
          <w:sz w:val="24"/>
          <w:szCs w:val="24"/>
        </w:rPr>
        <w:t xml:space="preserve">Повторение и обобщение изученного в </w:t>
      </w:r>
      <w:r w:rsidRPr="008D0F69">
        <w:rPr>
          <w:rFonts w:ascii="Times New Roman" w:hAnsi="Times New Roman"/>
          <w:i/>
          <w:sz w:val="24"/>
          <w:szCs w:val="24"/>
          <w:lang w:val="en-US"/>
        </w:rPr>
        <w:t>V</w:t>
      </w:r>
      <w:r w:rsidRPr="008D0F69">
        <w:rPr>
          <w:rFonts w:ascii="Times New Roman" w:hAnsi="Times New Roman"/>
          <w:i/>
          <w:sz w:val="24"/>
          <w:szCs w:val="24"/>
        </w:rPr>
        <w:t xml:space="preserve"> классе (1 ч.)</w:t>
      </w:r>
    </w:p>
    <w:p w:rsidR="00212DB6" w:rsidRDefault="00212DB6" w:rsidP="00212DB6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212DB6" w:rsidRDefault="00212DB6" w:rsidP="00212DB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212DB6" w:rsidRPr="00A91BE0" w:rsidRDefault="00212DB6" w:rsidP="00212DB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Используемые на занятиях </w:t>
      </w:r>
      <w:r w:rsidRPr="00A91BE0">
        <w:rPr>
          <w:rFonts w:ascii="Times New Roman" w:hAnsi="Times New Roman"/>
          <w:b/>
          <w:sz w:val="24"/>
          <w:szCs w:val="24"/>
        </w:rPr>
        <w:t>произведения:</w:t>
      </w:r>
    </w:p>
    <w:p w:rsidR="00212DB6" w:rsidRPr="0090284E" w:rsidRDefault="00212DB6" w:rsidP="00212DB6">
      <w:pPr>
        <w:pStyle w:val="a5"/>
        <w:widowControl w:val="0"/>
        <w:numPr>
          <w:ilvl w:val="0"/>
          <w:numId w:val="5"/>
        </w:numPr>
        <w:suppressAutoHyphens/>
        <w:spacing w:after="0" w:line="240" w:lineRule="auto"/>
        <w:ind w:left="426" w:hanging="66"/>
        <w:jc w:val="both"/>
        <w:rPr>
          <w:rFonts w:ascii="Times New Roman" w:hAnsi="Times New Roman"/>
          <w:sz w:val="24"/>
          <w:szCs w:val="28"/>
        </w:rPr>
      </w:pPr>
      <w:r w:rsidRPr="0090284E">
        <w:rPr>
          <w:rFonts w:ascii="Times New Roman" w:hAnsi="Times New Roman"/>
          <w:sz w:val="24"/>
          <w:szCs w:val="28"/>
        </w:rPr>
        <w:t xml:space="preserve"> Фольклор - устное народное творчество. Сказки народов мира. </w:t>
      </w:r>
    </w:p>
    <w:p w:rsidR="00212DB6" w:rsidRPr="0090284E" w:rsidRDefault="00212DB6" w:rsidP="00212DB6">
      <w:pPr>
        <w:numPr>
          <w:ilvl w:val="0"/>
          <w:numId w:val="4"/>
        </w:numPr>
        <w:spacing w:after="0" w:line="240" w:lineRule="auto"/>
        <w:ind w:left="426" w:hanging="66"/>
        <w:contextualSpacing/>
        <w:jc w:val="both"/>
        <w:rPr>
          <w:rFonts w:ascii="Times New Roman" w:hAnsi="Times New Roman"/>
          <w:sz w:val="24"/>
          <w:szCs w:val="28"/>
        </w:rPr>
      </w:pPr>
      <w:r w:rsidRPr="0090284E">
        <w:rPr>
          <w:rFonts w:ascii="Times New Roman" w:hAnsi="Times New Roman"/>
          <w:sz w:val="24"/>
          <w:szCs w:val="28"/>
        </w:rPr>
        <w:t>Т.</w:t>
      </w:r>
      <w:r>
        <w:rPr>
          <w:rFonts w:ascii="Times New Roman" w:hAnsi="Times New Roman"/>
          <w:sz w:val="24"/>
          <w:szCs w:val="28"/>
        </w:rPr>
        <w:t xml:space="preserve"> </w:t>
      </w:r>
      <w:r w:rsidRPr="0090284E">
        <w:rPr>
          <w:rFonts w:ascii="Times New Roman" w:hAnsi="Times New Roman"/>
          <w:sz w:val="24"/>
          <w:szCs w:val="28"/>
        </w:rPr>
        <w:t xml:space="preserve">Александрова «Светофорчик». </w:t>
      </w:r>
    </w:p>
    <w:p w:rsidR="00212DB6" w:rsidRPr="0090284E" w:rsidRDefault="00212DB6" w:rsidP="00212DB6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8"/>
        </w:rPr>
      </w:pPr>
      <w:r w:rsidRPr="0090284E">
        <w:rPr>
          <w:rFonts w:ascii="Times New Roman" w:hAnsi="Times New Roman"/>
          <w:sz w:val="24"/>
          <w:szCs w:val="28"/>
        </w:rPr>
        <w:t>А.</w:t>
      </w:r>
      <w:r>
        <w:rPr>
          <w:rFonts w:ascii="Times New Roman" w:hAnsi="Times New Roman"/>
          <w:sz w:val="24"/>
          <w:szCs w:val="28"/>
        </w:rPr>
        <w:t xml:space="preserve"> </w:t>
      </w:r>
      <w:r w:rsidRPr="0090284E">
        <w:rPr>
          <w:rFonts w:ascii="Times New Roman" w:hAnsi="Times New Roman"/>
          <w:sz w:val="24"/>
          <w:szCs w:val="28"/>
        </w:rPr>
        <w:t>Платонов «Корова»</w:t>
      </w:r>
    </w:p>
    <w:p w:rsidR="00212DB6" w:rsidRPr="0090284E" w:rsidRDefault="00212DB6" w:rsidP="00212DB6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8"/>
        </w:rPr>
      </w:pPr>
      <w:r w:rsidRPr="0090284E">
        <w:rPr>
          <w:rFonts w:ascii="Times New Roman" w:hAnsi="Times New Roman"/>
          <w:sz w:val="24"/>
          <w:szCs w:val="28"/>
        </w:rPr>
        <w:t>Л.</w:t>
      </w:r>
      <w:r>
        <w:rPr>
          <w:rFonts w:ascii="Times New Roman" w:hAnsi="Times New Roman"/>
          <w:sz w:val="24"/>
          <w:szCs w:val="28"/>
        </w:rPr>
        <w:t xml:space="preserve"> </w:t>
      </w:r>
      <w:r w:rsidRPr="0090284E">
        <w:rPr>
          <w:rFonts w:ascii="Times New Roman" w:hAnsi="Times New Roman"/>
          <w:sz w:val="24"/>
          <w:szCs w:val="28"/>
        </w:rPr>
        <w:t>Н.</w:t>
      </w:r>
      <w:r>
        <w:rPr>
          <w:rFonts w:ascii="Times New Roman" w:hAnsi="Times New Roman"/>
          <w:sz w:val="24"/>
          <w:szCs w:val="28"/>
        </w:rPr>
        <w:t xml:space="preserve"> </w:t>
      </w:r>
      <w:r w:rsidRPr="0090284E">
        <w:rPr>
          <w:rFonts w:ascii="Times New Roman" w:hAnsi="Times New Roman"/>
          <w:sz w:val="24"/>
          <w:szCs w:val="28"/>
        </w:rPr>
        <w:t xml:space="preserve">Толстой. Отрывки из романа «Война и мир». </w:t>
      </w:r>
    </w:p>
    <w:p w:rsidR="00212DB6" w:rsidRPr="0090284E" w:rsidRDefault="00212DB6" w:rsidP="00212DB6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8"/>
        </w:rPr>
      </w:pPr>
      <w:r w:rsidRPr="0090284E">
        <w:rPr>
          <w:rFonts w:ascii="Times New Roman" w:hAnsi="Times New Roman"/>
          <w:sz w:val="24"/>
          <w:szCs w:val="28"/>
        </w:rPr>
        <w:t xml:space="preserve">Денис Давыдов. 1812 год. Отрывок из дневника. </w:t>
      </w:r>
    </w:p>
    <w:p w:rsidR="00212DB6" w:rsidRPr="0090284E" w:rsidRDefault="00212DB6" w:rsidP="00212DB6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8"/>
        </w:rPr>
      </w:pPr>
      <w:r w:rsidRPr="0090284E">
        <w:rPr>
          <w:rFonts w:ascii="Times New Roman" w:hAnsi="Times New Roman"/>
          <w:sz w:val="24"/>
          <w:szCs w:val="28"/>
        </w:rPr>
        <w:t xml:space="preserve">Федор Глинка. Последнее уничтожение на Бородинском поле. </w:t>
      </w:r>
    </w:p>
    <w:p w:rsidR="00212DB6" w:rsidRDefault="00212DB6" w:rsidP="00212DB6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8"/>
        </w:rPr>
      </w:pPr>
      <w:r w:rsidRPr="0090284E">
        <w:rPr>
          <w:rFonts w:ascii="Times New Roman" w:hAnsi="Times New Roman"/>
          <w:sz w:val="24"/>
          <w:szCs w:val="28"/>
        </w:rPr>
        <w:t>Е.</w:t>
      </w:r>
      <w:r>
        <w:rPr>
          <w:rFonts w:ascii="Times New Roman" w:hAnsi="Times New Roman"/>
          <w:sz w:val="24"/>
          <w:szCs w:val="28"/>
        </w:rPr>
        <w:t xml:space="preserve"> </w:t>
      </w:r>
      <w:r w:rsidRPr="0090284E">
        <w:rPr>
          <w:rFonts w:ascii="Times New Roman" w:hAnsi="Times New Roman"/>
          <w:sz w:val="24"/>
          <w:szCs w:val="28"/>
        </w:rPr>
        <w:t xml:space="preserve">Носов. Рассказ «Трудный хлеб». </w:t>
      </w:r>
    </w:p>
    <w:p w:rsidR="00212DB6" w:rsidRDefault="00212DB6" w:rsidP="00212DB6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Пьесы-сказки Юрия Сотника.</w:t>
      </w:r>
    </w:p>
    <w:p w:rsidR="00212DB6" w:rsidRDefault="00212DB6" w:rsidP="00212DB6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А.П. Гайдар повести и рассказы по выбору.</w:t>
      </w:r>
    </w:p>
    <w:p w:rsidR="00212DB6" w:rsidRPr="0090284E" w:rsidRDefault="00212DB6" w:rsidP="00212DB6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8"/>
        </w:rPr>
      </w:pPr>
    </w:p>
    <w:p w:rsidR="00212DB6" w:rsidRPr="008654C9" w:rsidRDefault="00212DB6" w:rsidP="00212DB6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8654C9">
        <w:rPr>
          <w:rFonts w:ascii="Times New Roman" w:hAnsi="Times New Roman"/>
          <w:b/>
          <w:sz w:val="24"/>
          <w:szCs w:val="24"/>
        </w:rPr>
        <w:t>6 класс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8654C9">
        <w:rPr>
          <w:rFonts w:ascii="Times New Roman" w:hAnsi="Times New Roman"/>
          <w:i/>
          <w:sz w:val="24"/>
          <w:szCs w:val="24"/>
        </w:rPr>
        <w:t xml:space="preserve">Употребление языковых средств 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 xml:space="preserve"> Стилистическая окраска слов и предложений. Употребление языковых средств в </w:t>
      </w:r>
      <w:r w:rsidRPr="008654C9">
        <w:rPr>
          <w:rFonts w:ascii="Times New Roman" w:hAnsi="Times New Roman"/>
          <w:spacing w:val="-1"/>
          <w:sz w:val="24"/>
          <w:szCs w:val="24"/>
        </w:rPr>
        <w:t>зависимости от условий и цели высказывания</w:t>
      </w:r>
      <w:r w:rsidRPr="008654C9">
        <w:rPr>
          <w:rFonts w:ascii="Times New Roman" w:hAnsi="Times New Roman"/>
          <w:sz w:val="24"/>
          <w:szCs w:val="24"/>
        </w:rPr>
        <w:t>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654C9">
        <w:rPr>
          <w:rFonts w:ascii="Times New Roman" w:hAnsi="Times New Roman"/>
          <w:sz w:val="24"/>
          <w:szCs w:val="24"/>
        </w:rPr>
        <w:t xml:space="preserve">Стилистические возможности лексики. Общеупотребительная лексика, диалектизмы, профессионализмы, заимствованные слова. 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8654C9">
        <w:rPr>
          <w:rFonts w:ascii="Times New Roman" w:hAnsi="Times New Roman"/>
          <w:sz w:val="24"/>
          <w:szCs w:val="24"/>
        </w:rPr>
        <w:t xml:space="preserve"> Стилистические возможности существительного, прилагательного и глагола. 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8654C9">
        <w:rPr>
          <w:rFonts w:ascii="Times New Roman" w:hAnsi="Times New Roman"/>
          <w:sz w:val="24"/>
          <w:szCs w:val="24"/>
        </w:rPr>
        <w:t xml:space="preserve"> Употребление стилистических средств лексики и грамматики в разговорном языке и в художественных произведениях.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i/>
          <w:iCs/>
          <w:sz w:val="24"/>
          <w:szCs w:val="24"/>
        </w:rPr>
      </w:pPr>
      <w:r w:rsidRPr="008654C9">
        <w:rPr>
          <w:rFonts w:ascii="Times New Roman" w:hAnsi="Times New Roman"/>
          <w:i/>
          <w:sz w:val="24"/>
          <w:szCs w:val="24"/>
        </w:rPr>
        <w:t xml:space="preserve">Средства художественной изобразительности 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8654C9">
        <w:rPr>
          <w:rFonts w:ascii="Times New Roman" w:hAnsi="Times New Roman"/>
          <w:sz w:val="24"/>
          <w:szCs w:val="24"/>
        </w:rPr>
        <w:t xml:space="preserve"> Понятие о средствах художественной изобразительности. Метафора, олицетворение, метонимия, синекдоха. 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i/>
          <w:iCs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 xml:space="preserve">     Порядок слов в предложении, инверсия, повтор, риторический вопрос и риторическое восклицание, антитеза.</w:t>
      </w:r>
      <w:r w:rsidRPr="008654C9">
        <w:rPr>
          <w:rFonts w:ascii="Times New Roman" w:hAnsi="Times New Roman"/>
          <w:i/>
          <w:iCs/>
          <w:sz w:val="24"/>
          <w:szCs w:val="24"/>
        </w:rPr>
        <w:t xml:space="preserve"> 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i/>
          <w:iCs/>
          <w:sz w:val="24"/>
          <w:szCs w:val="24"/>
        </w:rPr>
        <w:t xml:space="preserve">    </w:t>
      </w:r>
      <w:r w:rsidRPr="008654C9">
        <w:rPr>
          <w:rFonts w:ascii="Times New Roman" w:hAnsi="Times New Roman"/>
          <w:sz w:val="24"/>
          <w:szCs w:val="24"/>
        </w:rPr>
        <w:t>Употребление    средств    художественной    изобразительности    в    произведениях  словесности.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i/>
          <w:iCs/>
          <w:sz w:val="24"/>
          <w:szCs w:val="24"/>
        </w:rPr>
      </w:pPr>
      <w:r w:rsidRPr="008654C9">
        <w:rPr>
          <w:rFonts w:ascii="Times New Roman" w:hAnsi="Times New Roman"/>
          <w:i/>
          <w:sz w:val="24"/>
          <w:szCs w:val="24"/>
        </w:rPr>
        <w:t xml:space="preserve">Юмор в произведениях словесности 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 xml:space="preserve">      Юмор в жизни и в произведениях словесности. 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 xml:space="preserve">     Средства   создания   юмора:   комическая   неожиданность   в   развитии   сюжета,   в поступках   и   высказываниях   героев;   нарушение   смысловой   сочетаемости   слов; соединение несоединимых явлений, предметов, признаков;  употребление в одном тексте слов с разной стилистической окраской; юмористические неологизмы и др. 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pacing w:val="-5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 xml:space="preserve">     </w:t>
      </w:r>
      <w:r w:rsidRPr="008654C9">
        <w:rPr>
          <w:rFonts w:ascii="Times New Roman" w:hAnsi="Times New Roman"/>
          <w:spacing w:val="-5"/>
          <w:sz w:val="24"/>
          <w:szCs w:val="24"/>
        </w:rPr>
        <w:t xml:space="preserve">Значение употребления средств создания юмора в произведении. </w:t>
      </w:r>
    </w:p>
    <w:p w:rsidR="00212DB6" w:rsidRPr="007A04E4" w:rsidRDefault="00212DB6" w:rsidP="00212DB6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7A04E4">
        <w:rPr>
          <w:rFonts w:ascii="Times New Roman" w:hAnsi="Times New Roman"/>
          <w:i/>
          <w:spacing w:val="-1"/>
          <w:sz w:val="24"/>
          <w:szCs w:val="24"/>
        </w:rPr>
        <w:t xml:space="preserve">Произведения устной народной словесности </w:t>
      </w:r>
    </w:p>
    <w:p w:rsidR="00212DB6" w:rsidRPr="007A04E4" w:rsidRDefault="00212DB6" w:rsidP="00212DB6">
      <w:pPr>
        <w:pStyle w:val="a3"/>
        <w:jc w:val="both"/>
        <w:rPr>
          <w:rFonts w:ascii="Times New Roman" w:hAnsi="Times New Roman"/>
          <w:spacing w:val="-2"/>
          <w:sz w:val="24"/>
          <w:szCs w:val="24"/>
        </w:rPr>
      </w:pPr>
      <w:r w:rsidRPr="007A04E4">
        <w:rPr>
          <w:rFonts w:ascii="Times New Roman" w:hAnsi="Times New Roman"/>
          <w:i/>
          <w:iCs/>
          <w:sz w:val="24"/>
          <w:szCs w:val="24"/>
        </w:rPr>
        <w:lastRenderedPageBreak/>
        <w:t xml:space="preserve">  </w:t>
      </w:r>
      <w:r w:rsidRPr="007A04E4">
        <w:rPr>
          <w:rFonts w:ascii="Times New Roman" w:hAnsi="Times New Roman"/>
          <w:iCs/>
          <w:sz w:val="24"/>
          <w:szCs w:val="24"/>
        </w:rPr>
        <w:t xml:space="preserve">Былина </w:t>
      </w:r>
      <w:r w:rsidRPr="007A04E4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7A04E4">
        <w:rPr>
          <w:rFonts w:ascii="Times New Roman" w:hAnsi="Times New Roman"/>
          <w:sz w:val="24"/>
          <w:szCs w:val="24"/>
        </w:rPr>
        <w:t xml:space="preserve">как героический эпос русского народа. Былинные герои и сюжеты. </w:t>
      </w:r>
      <w:r w:rsidRPr="007A04E4">
        <w:rPr>
          <w:rFonts w:ascii="Times New Roman" w:hAnsi="Times New Roman"/>
          <w:spacing w:val="-2"/>
          <w:sz w:val="24"/>
          <w:szCs w:val="24"/>
        </w:rPr>
        <w:t xml:space="preserve">Особенности словесного выражения содержания в былине. Былинный стих.  </w:t>
      </w:r>
    </w:p>
    <w:p w:rsidR="00212DB6" w:rsidRPr="007A04E4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7A04E4">
        <w:rPr>
          <w:rFonts w:ascii="Times New Roman" w:hAnsi="Times New Roman"/>
          <w:spacing w:val="-2"/>
          <w:sz w:val="24"/>
          <w:szCs w:val="24"/>
        </w:rPr>
        <w:t xml:space="preserve">  </w:t>
      </w:r>
      <w:r w:rsidRPr="007A04E4">
        <w:rPr>
          <w:rFonts w:ascii="Times New Roman" w:hAnsi="Times New Roman"/>
          <w:sz w:val="24"/>
          <w:szCs w:val="24"/>
        </w:rPr>
        <w:t xml:space="preserve">Легенда как создание народной фантазии. </w:t>
      </w:r>
    </w:p>
    <w:p w:rsidR="00212DB6" w:rsidRPr="007A04E4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7A04E4">
        <w:rPr>
          <w:rFonts w:ascii="Times New Roman" w:hAnsi="Times New Roman"/>
          <w:sz w:val="24"/>
          <w:szCs w:val="24"/>
        </w:rPr>
        <w:t xml:space="preserve">  Предание о реальных событиях. </w:t>
      </w:r>
    </w:p>
    <w:p w:rsidR="00212DB6" w:rsidRPr="007A04E4" w:rsidRDefault="00212DB6" w:rsidP="00212DB6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7A04E4">
        <w:rPr>
          <w:rFonts w:ascii="Times New Roman" w:hAnsi="Times New Roman"/>
          <w:i/>
          <w:sz w:val="24"/>
          <w:szCs w:val="24"/>
        </w:rPr>
        <w:t xml:space="preserve">Эпическое произведение, его особенности 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7A04E4">
        <w:rPr>
          <w:rFonts w:ascii="Times New Roman" w:hAnsi="Times New Roman"/>
          <w:sz w:val="24"/>
          <w:szCs w:val="24"/>
        </w:rPr>
        <w:t xml:space="preserve"> Что такое эпическое произведение.</w:t>
      </w:r>
      <w:r w:rsidRPr="008654C9">
        <w:rPr>
          <w:rFonts w:ascii="Times New Roman" w:hAnsi="Times New Roman"/>
          <w:sz w:val="24"/>
          <w:szCs w:val="24"/>
        </w:rPr>
        <w:t xml:space="preserve"> 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8654C9">
        <w:rPr>
          <w:rFonts w:ascii="Times New Roman" w:hAnsi="Times New Roman"/>
          <w:sz w:val="24"/>
          <w:szCs w:val="24"/>
        </w:rPr>
        <w:t>Литературный герой. Изображение средствами языка характера литературного героя.</w:t>
      </w:r>
      <w:r w:rsidRPr="008654C9">
        <w:rPr>
          <w:rFonts w:ascii="Times New Roman" w:hAnsi="Times New Roman"/>
          <w:spacing w:val="-1"/>
          <w:sz w:val="24"/>
          <w:szCs w:val="24"/>
        </w:rPr>
        <w:t xml:space="preserve"> Раскрытие характера героя в сюжете произведения.</w:t>
      </w:r>
      <w:r w:rsidRPr="008654C9">
        <w:rPr>
          <w:rFonts w:ascii="Times New Roman" w:hAnsi="Times New Roman"/>
          <w:sz w:val="24"/>
          <w:szCs w:val="24"/>
        </w:rPr>
        <w:t xml:space="preserve">  </w:t>
      </w:r>
      <w:r w:rsidRPr="008654C9">
        <w:rPr>
          <w:rFonts w:ascii="Times New Roman" w:hAnsi="Times New Roman"/>
          <w:spacing w:val="-1"/>
          <w:sz w:val="24"/>
          <w:szCs w:val="24"/>
        </w:rPr>
        <w:t xml:space="preserve">Герой произведения и автор произведения. 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pacing w:val="-1"/>
          <w:sz w:val="24"/>
          <w:szCs w:val="24"/>
        </w:rPr>
        <w:t xml:space="preserve">    </w:t>
      </w:r>
      <w:r w:rsidRPr="008654C9">
        <w:rPr>
          <w:rFonts w:ascii="Times New Roman" w:hAnsi="Times New Roman"/>
          <w:sz w:val="24"/>
          <w:szCs w:val="24"/>
        </w:rPr>
        <w:t xml:space="preserve">Особенности    языкового    выражения    содержания    в    эпическом    произведении. Повествование, описание, рассуждение, диалог и монолог в эпическом произведении. 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8654C9">
        <w:rPr>
          <w:rFonts w:ascii="Times New Roman" w:hAnsi="Times New Roman"/>
          <w:i/>
          <w:sz w:val="24"/>
          <w:szCs w:val="24"/>
        </w:rPr>
        <w:t xml:space="preserve">Лирическое произведение, его особенности 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 xml:space="preserve">     Что такое лирическое произведение. </w:t>
      </w:r>
      <w:r w:rsidRPr="008654C9">
        <w:rPr>
          <w:rFonts w:ascii="Times New Roman" w:hAnsi="Times New Roman"/>
          <w:spacing w:val="-1"/>
          <w:sz w:val="24"/>
          <w:szCs w:val="24"/>
        </w:rPr>
        <w:t xml:space="preserve">Особенности языка лирического произведения. Ритм и стих как средство выражения </w:t>
      </w:r>
      <w:r w:rsidRPr="008654C9">
        <w:rPr>
          <w:rFonts w:ascii="Times New Roman" w:hAnsi="Times New Roman"/>
          <w:sz w:val="24"/>
          <w:szCs w:val="24"/>
        </w:rPr>
        <w:t xml:space="preserve">мысли и чувства в лирическом произведении. 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pacing w:val="-2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 xml:space="preserve">     Двусложные и трехсложные размеры стиха.</w:t>
      </w:r>
      <w:r w:rsidRPr="008654C9">
        <w:rPr>
          <w:rFonts w:ascii="Times New Roman" w:hAnsi="Times New Roman"/>
          <w:spacing w:val="-2"/>
          <w:sz w:val="24"/>
          <w:szCs w:val="24"/>
        </w:rPr>
        <w:t xml:space="preserve"> 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pacing w:val="-1"/>
          <w:sz w:val="24"/>
          <w:szCs w:val="24"/>
        </w:rPr>
      </w:pPr>
      <w:r w:rsidRPr="008654C9">
        <w:rPr>
          <w:rFonts w:ascii="Times New Roman" w:hAnsi="Times New Roman"/>
          <w:spacing w:val="-2"/>
          <w:sz w:val="24"/>
          <w:szCs w:val="24"/>
        </w:rPr>
        <w:t xml:space="preserve">    Рифма: ее смысловое (выделяет главное слово), эстетическое (красота звучания), </w:t>
      </w:r>
      <w:r w:rsidRPr="008654C9">
        <w:rPr>
          <w:rFonts w:ascii="Times New Roman" w:hAnsi="Times New Roman"/>
          <w:sz w:val="24"/>
          <w:szCs w:val="24"/>
        </w:rPr>
        <w:t xml:space="preserve">ритмообразующее (сигнал завершения строки), композиционное (связывание строк в </w:t>
      </w:r>
      <w:r w:rsidRPr="008654C9">
        <w:rPr>
          <w:rFonts w:ascii="Times New Roman" w:hAnsi="Times New Roman"/>
          <w:spacing w:val="-1"/>
          <w:sz w:val="24"/>
          <w:szCs w:val="24"/>
        </w:rPr>
        <w:t>1 строфу) значения. Мужские, женские и дактилические рифмы.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pacing w:val="-1"/>
          <w:sz w:val="24"/>
          <w:szCs w:val="24"/>
        </w:rPr>
        <w:t xml:space="preserve">    </w:t>
      </w:r>
      <w:r w:rsidRPr="008654C9">
        <w:rPr>
          <w:rFonts w:ascii="Times New Roman" w:hAnsi="Times New Roman"/>
          <w:sz w:val="24"/>
          <w:szCs w:val="24"/>
        </w:rPr>
        <w:t>Роль аллитерации в стихотворном тексте. Стиховая пауза.</w:t>
      </w:r>
    </w:p>
    <w:p w:rsidR="00212DB6" w:rsidRPr="008654C9" w:rsidRDefault="00212DB6" w:rsidP="00212DB6">
      <w:pPr>
        <w:pStyle w:val="a3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i/>
          <w:sz w:val="24"/>
          <w:szCs w:val="24"/>
        </w:rPr>
        <w:t>Драматическое произведение, его особенности</w:t>
      </w:r>
      <w:r w:rsidRPr="008654C9">
        <w:rPr>
          <w:rFonts w:ascii="Times New Roman" w:hAnsi="Times New Roman"/>
          <w:sz w:val="24"/>
          <w:szCs w:val="24"/>
        </w:rPr>
        <w:t xml:space="preserve">   </w:t>
      </w:r>
      <w:r w:rsidRPr="008654C9">
        <w:rPr>
          <w:rFonts w:ascii="Times New Roman" w:hAnsi="Times New Roman"/>
          <w:sz w:val="24"/>
          <w:szCs w:val="24"/>
        </w:rPr>
        <w:br/>
      </w:r>
      <w:r w:rsidRPr="008654C9">
        <w:rPr>
          <w:rFonts w:ascii="Times New Roman" w:hAnsi="Times New Roman"/>
          <w:spacing w:val="-2"/>
          <w:sz w:val="24"/>
          <w:szCs w:val="24"/>
        </w:rPr>
        <w:t xml:space="preserve">    Что такое драматическое произведение.</w:t>
      </w:r>
      <w:r w:rsidRPr="008654C9">
        <w:rPr>
          <w:rFonts w:ascii="Times New Roman" w:hAnsi="Times New Roman"/>
          <w:sz w:val="24"/>
          <w:szCs w:val="24"/>
        </w:rPr>
        <w:t xml:space="preserve"> 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 xml:space="preserve">    Языковые средства изображения характеров в драматическом произведении. Роль </w:t>
      </w:r>
      <w:r w:rsidRPr="008654C9">
        <w:rPr>
          <w:rFonts w:ascii="Times New Roman" w:hAnsi="Times New Roman"/>
          <w:spacing w:val="-1"/>
          <w:sz w:val="24"/>
          <w:szCs w:val="24"/>
        </w:rPr>
        <w:t xml:space="preserve">диалога и монолога. Реплика. Авторская ремарка. Способы повествования и описания в </w:t>
      </w:r>
      <w:r w:rsidRPr="008654C9">
        <w:rPr>
          <w:rFonts w:ascii="Times New Roman" w:hAnsi="Times New Roman"/>
          <w:sz w:val="24"/>
          <w:szCs w:val="24"/>
        </w:rPr>
        <w:t xml:space="preserve">пьесе. </w:t>
      </w:r>
    </w:p>
    <w:p w:rsidR="00212DB6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 xml:space="preserve">    Сюжет драматического произведения.</w:t>
      </w:r>
    </w:p>
    <w:p w:rsidR="00212DB6" w:rsidRPr="004D0E04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212DB6" w:rsidRPr="00A91BE0" w:rsidRDefault="00212DB6" w:rsidP="00212DB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Используемые на занятиях произведения: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212DB6" w:rsidRPr="001760F0" w:rsidRDefault="00212DB6" w:rsidP="00212DB6">
      <w:pPr>
        <w:numPr>
          <w:ilvl w:val="0"/>
          <w:numId w:val="6"/>
        </w:numPr>
        <w:tabs>
          <w:tab w:val="clear" w:pos="1429"/>
          <w:tab w:val="num" w:pos="284"/>
        </w:tabs>
        <w:spacing w:after="0" w:line="240" w:lineRule="auto"/>
        <w:ind w:left="284" w:hanging="284"/>
        <w:contextualSpacing/>
        <w:jc w:val="both"/>
        <w:rPr>
          <w:rFonts w:ascii="Times New Roman" w:hAnsi="Times New Roman"/>
          <w:sz w:val="24"/>
          <w:szCs w:val="28"/>
        </w:rPr>
      </w:pPr>
      <w:r w:rsidRPr="001760F0">
        <w:rPr>
          <w:rFonts w:ascii="Times New Roman" w:hAnsi="Times New Roman"/>
          <w:sz w:val="24"/>
          <w:szCs w:val="28"/>
        </w:rPr>
        <w:t xml:space="preserve">Н.А.Кун. «Пять веков». </w:t>
      </w:r>
    </w:p>
    <w:p w:rsidR="00212DB6" w:rsidRPr="001760F0" w:rsidRDefault="00212DB6" w:rsidP="00212DB6">
      <w:pPr>
        <w:numPr>
          <w:ilvl w:val="0"/>
          <w:numId w:val="6"/>
        </w:numPr>
        <w:tabs>
          <w:tab w:val="clear" w:pos="1429"/>
          <w:tab w:val="num" w:pos="284"/>
        </w:tabs>
        <w:spacing w:after="0" w:line="240" w:lineRule="auto"/>
        <w:ind w:left="284" w:hanging="284"/>
        <w:contextualSpacing/>
        <w:jc w:val="both"/>
        <w:rPr>
          <w:rFonts w:ascii="Times New Roman" w:hAnsi="Times New Roman"/>
          <w:sz w:val="24"/>
          <w:szCs w:val="28"/>
        </w:rPr>
      </w:pPr>
      <w:r w:rsidRPr="001760F0">
        <w:rPr>
          <w:rFonts w:ascii="Times New Roman" w:hAnsi="Times New Roman"/>
          <w:sz w:val="24"/>
          <w:szCs w:val="28"/>
        </w:rPr>
        <w:t xml:space="preserve">Р. Киплинг. Сказка «Кошка, гулявшая сама по себе». </w:t>
      </w:r>
    </w:p>
    <w:p w:rsidR="00212DB6" w:rsidRPr="001760F0" w:rsidRDefault="00212DB6" w:rsidP="00212DB6">
      <w:pPr>
        <w:numPr>
          <w:ilvl w:val="0"/>
          <w:numId w:val="6"/>
        </w:numPr>
        <w:tabs>
          <w:tab w:val="clear" w:pos="1429"/>
          <w:tab w:val="num" w:pos="567"/>
        </w:tabs>
        <w:spacing w:after="0" w:line="240" w:lineRule="auto"/>
        <w:ind w:left="284" w:hanging="284"/>
        <w:contextualSpacing/>
        <w:jc w:val="both"/>
        <w:rPr>
          <w:rFonts w:ascii="Times New Roman" w:hAnsi="Times New Roman"/>
          <w:sz w:val="24"/>
          <w:szCs w:val="28"/>
        </w:rPr>
      </w:pPr>
      <w:r w:rsidRPr="001760F0">
        <w:rPr>
          <w:rFonts w:ascii="Times New Roman" w:hAnsi="Times New Roman"/>
          <w:sz w:val="24"/>
          <w:szCs w:val="28"/>
        </w:rPr>
        <w:t xml:space="preserve">К.Воробьев. Рассказ «Немец в валенках» </w:t>
      </w:r>
    </w:p>
    <w:p w:rsidR="00212DB6" w:rsidRPr="001760F0" w:rsidRDefault="00212DB6" w:rsidP="00212DB6">
      <w:pPr>
        <w:numPr>
          <w:ilvl w:val="0"/>
          <w:numId w:val="6"/>
        </w:numPr>
        <w:tabs>
          <w:tab w:val="clear" w:pos="1429"/>
          <w:tab w:val="num" w:pos="567"/>
        </w:tabs>
        <w:spacing w:after="0" w:line="240" w:lineRule="auto"/>
        <w:ind w:left="284" w:hanging="284"/>
        <w:contextualSpacing/>
        <w:jc w:val="both"/>
        <w:rPr>
          <w:rFonts w:ascii="Times New Roman" w:hAnsi="Times New Roman"/>
          <w:sz w:val="24"/>
          <w:szCs w:val="28"/>
        </w:rPr>
      </w:pPr>
      <w:r w:rsidRPr="001760F0">
        <w:rPr>
          <w:rFonts w:ascii="Times New Roman" w:hAnsi="Times New Roman"/>
          <w:sz w:val="24"/>
          <w:szCs w:val="28"/>
        </w:rPr>
        <w:t xml:space="preserve">Г.Бочаров. Статья «Что человек может». </w:t>
      </w:r>
    </w:p>
    <w:p w:rsidR="00212DB6" w:rsidRPr="001760F0" w:rsidRDefault="00212DB6" w:rsidP="00212DB6">
      <w:pPr>
        <w:numPr>
          <w:ilvl w:val="0"/>
          <w:numId w:val="6"/>
        </w:numPr>
        <w:tabs>
          <w:tab w:val="clear" w:pos="1429"/>
          <w:tab w:val="num" w:pos="567"/>
        </w:tabs>
        <w:spacing w:after="0" w:line="240" w:lineRule="auto"/>
        <w:ind w:left="284" w:hanging="284"/>
        <w:contextualSpacing/>
        <w:jc w:val="both"/>
        <w:rPr>
          <w:rFonts w:ascii="Times New Roman" w:hAnsi="Times New Roman"/>
          <w:sz w:val="24"/>
          <w:szCs w:val="28"/>
        </w:rPr>
      </w:pPr>
      <w:r w:rsidRPr="001760F0">
        <w:rPr>
          <w:rFonts w:ascii="Times New Roman" w:hAnsi="Times New Roman"/>
          <w:sz w:val="24"/>
          <w:szCs w:val="28"/>
        </w:rPr>
        <w:t xml:space="preserve">А.С. Новиков-Прибой. «Цусима». (фрагмент из романа). </w:t>
      </w:r>
    </w:p>
    <w:p w:rsidR="00212DB6" w:rsidRPr="001760F0" w:rsidRDefault="00212DB6" w:rsidP="00212DB6">
      <w:pPr>
        <w:numPr>
          <w:ilvl w:val="0"/>
          <w:numId w:val="6"/>
        </w:numPr>
        <w:tabs>
          <w:tab w:val="clear" w:pos="1429"/>
          <w:tab w:val="num" w:pos="567"/>
        </w:tabs>
        <w:spacing w:after="0" w:line="240" w:lineRule="auto"/>
        <w:ind w:left="284" w:hanging="284"/>
        <w:contextualSpacing/>
        <w:jc w:val="both"/>
        <w:rPr>
          <w:rFonts w:ascii="Times New Roman" w:hAnsi="Times New Roman"/>
          <w:sz w:val="24"/>
          <w:szCs w:val="28"/>
        </w:rPr>
      </w:pPr>
      <w:r w:rsidRPr="001760F0">
        <w:rPr>
          <w:rFonts w:ascii="Times New Roman" w:hAnsi="Times New Roman"/>
          <w:sz w:val="24"/>
          <w:szCs w:val="28"/>
        </w:rPr>
        <w:t xml:space="preserve"> «Месть Ольги».(фрагмент из летописи «Повесть временных лет» </w:t>
      </w:r>
    </w:p>
    <w:p w:rsidR="00212DB6" w:rsidRPr="001760F0" w:rsidRDefault="00212DB6" w:rsidP="00212DB6">
      <w:pPr>
        <w:numPr>
          <w:ilvl w:val="0"/>
          <w:numId w:val="6"/>
        </w:numPr>
        <w:tabs>
          <w:tab w:val="clear" w:pos="1429"/>
          <w:tab w:val="num" w:pos="567"/>
        </w:tabs>
        <w:spacing w:after="0" w:line="240" w:lineRule="auto"/>
        <w:ind w:left="284" w:hanging="284"/>
        <w:contextualSpacing/>
        <w:jc w:val="both"/>
        <w:rPr>
          <w:rFonts w:ascii="Times New Roman" w:hAnsi="Times New Roman"/>
          <w:sz w:val="24"/>
          <w:szCs w:val="28"/>
        </w:rPr>
      </w:pPr>
      <w:r w:rsidRPr="001760F0">
        <w:rPr>
          <w:rFonts w:ascii="Times New Roman" w:hAnsi="Times New Roman"/>
          <w:sz w:val="24"/>
          <w:szCs w:val="28"/>
        </w:rPr>
        <w:t xml:space="preserve">В.А.Закруткин. «Матерь человеческая». (фрагмент из повести). </w:t>
      </w:r>
    </w:p>
    <w:p w:rsidR="00212DB6" w:rsidRPr="001760F0" w:rsidRDefault="00212DB6" w:rsidP="00212DB6">
      <w:pPr>
        <w:numPr>
          <w:ilvl w:val="0"/>
          <w:numId w:val="6"/>
        </w:numPr>
        <w:tabs>
          <w:tab w:val="clear" w:pos="1429"/>
          <w:tab w:val="num" w:pos="567"/>
        </w:tabs>
        <w:spacing w:after="0" w:line="240" w:lineRule="auto"/>
        <w:ind w:left="284" w:hanging="284"/>
        <w:contextualSpacing/>
        <w:jc w:val="both"/>
        <w:rPr>
          <w:rFonts w:ascii="Times New Roman" w:hAnsi="Times New Roman"/>
          <w:sz w:val="24"/>
          <w:szCs w:val="28"/>
        </w:rPr>
      </w:pPr>
      <w:r w:rsidRPr="001760F0">
        <w:rPr>
          <w:rFonts w:ascii="Times New Roman" w:hAnsi="Times New Roman"/>
          <w:sz w:val="24"/>
          <w:szCs w:val="28"/>
        </w:rPr>
        <w:t xml:space="preserve">В. Солоухин. Рассказ «Мститель». </w:t>
      </w:r>
    </w:p>
    <w:p w:rsidR="00212DB6" w:rsidRPr="001760F0" w:rsidRDefault="00212DB6" w:rsidP="00212DB6">
      <w:pPr>
        <w:numPr>
          <w:ilvl w:val="0"/>
          <w:numId w:val="6"/>
        </w:numPr>
        <w:tabs>
          <w:tab w:val="clear" w:pos="1429"/>
          <w:tab w:val="num" w:pos="567"/>
        </w:tabs>
        <w:spacing w:after="0" w:line="240" w:lineRule="auto"/>
        <w:ind w:left="284" w:hanging="284"/>
        <w:contextualSpacing/>
        <w:jc w:val="both"/>
        <w:rPr>
          <w:rFonts w:ascii="Times New Roman" w:hAnsi="Times New Roman"/>
          <w:sz w:val="24"/>
          <w:szCs w:val="28"/>
        </w:rPr>
      </w:pPr>
      <w:r w:rsidRPr="001760F0">
        <w:rPr>
          <w:rFonts w:ascii="Times New Roman" w:hAnsi="Times New Roman"/>
          <w:sz w:val="24"/>
          <w:szCs w:val="28"/>
        </w:rPr>
        <w:lastRenderedPageBreak/>
        <w:t xml:space="preserve">Л.Н.Толстой. «Детство». Глава 19. Ивины. ( фрагмент из повести). </w:t>
      </w:r>
    </w:p>
    <w:p w:rsidR="00212DB6" w:rsidRPr="001760F0" w:rsidRDefault="00212DB6" w:rsidP="00212DB6">
      <w:pPr>
        <w:numPr>
          <w:ilvl w:val="0"/>
          <w:numId w:val="6"/>
        </w:numPr>
        <w:tabs>
          <w:tab w:val="clear" w:pos="1429"/>
          <w:tab w:val="num" w:pos="567"/>
        </w:tabs>
        <w:spacing w:after="0" w:line="240" w:lineRule="auto"/>
        <w:ind w:left="284" w:hanging="284"/>
        <w:contextualSpacing/>
        <w:jc w:val="both"/>
        <w:rPr>
          <w:rFonts w:ascii="Times New Roman" w:hAnsi="Times New Roman"/>
          <w:sz w:val="24"/>
          <w:szCs w:val="28"/>
        </w:rPr>
      </w:pPr>
      <w:r w:rsidRPr="001760F0">
        <w:rPr>
          <w:rFonts w:ascii="Times New Roman" w:hAnsi="Times New Roman"/>
          <w:sz w:val="24"/>
          <w:szCs w:val="28"/>
        </w:rPr>
        <w:t xml:space="preserve">В.Железников. «Чучело» (фрагменты из повести). </w:t>
      </w:r>
    </w:p>
    <w:p w:rsidR="00212DB6" w:rsidRPr="001760F0" w:rsidRDefault="00212DB6" w:rsidP="00212DB6">
      <w:pPr>
        <w:numPr>
          <w:ilvl w:val="0"/>
          <w:numId w:val="6"/>
        </w:numPr>
        <w:tabs>
          <w:tab w:val="clear" w:pos="1429"/>
          <w:tab w:val="num" w:pos="567"/>
        </w:tabs>
        <w:spacing w:after="0" w:line="240" w:lineRule="auto"/>
        <w:ind w:left="284" w:hanging="284"/>
        <w:contextualSpacing/>
        <w:jc w:val="both"/>
        <w:rPr>
          <w:rFonts w:ascii="Times New Roman" w:hAnsi="Times New Roman"/>
          <w:sz w:val="24"/>
          <w:szCs w:val="28"/>
        </w:rPr>
      </w:pPr>
      <w:r w:rsidRPr="001760F0">
        <w:rPr>
          <w:rFonts w:ascii="Times New Roman" w:hAnsi="Times New Roman"/>
          <w:sz w:val="24"/>
          <w:szCs w:val="28"/>
        </w:rPr>
        <w:t xml:space="preserve">А.Грин. Рассказ «Победитель». </w:t>
      </w:r>
    </w:p>
    <w:p w:rsidR="00212DB6" w:rsidRDefault="00212DB6" w:rsidP="00212DB6">
      <w:pPr>
        <w:numPr>
          <w:ilvl w:val="0"/>
          <w:numId w:val="6"/>
        </w:numPr>
        <w:tabs>
          <w:tab w:val="clear" w:pos="1429"/>
          <w:tab w:val="num" w:pos="567"/>
        </w:tabs>
        <w:spacing w:after="0" w:line="240" w:lineRule="auto"/>
        <w:ind w:left="284" w:hanging="284"/>
        <w:contextualSpacing/>
        <w:jc w:val="both"/>
        <w:rPr>
          <w:rFonts w:ascii="Times New Roman" w:hAnsi="Times New Roman"/>
          <w:sz w:val="24"/>
          <w:szCs w:val="28"/>
        </w:rPr>
      </w:pPr>
      <w:r w:rsidRPr="001760F0">
        <w:rPr>
          <w:rFonts w:ascii="Times New Roman" w:hAnsi="Times New Roman"/>
          <w:sz w:val="24"/>
          <w:szCs w:val="28"/>
        </w:rPr>
        <w:t xml:space="preserve">Е.Носов. Рассказ «Тридцать зерен». </w:t>
      </w:r>
    </w:p>
    <w:p w:rsidR="00212DB6" w:rsidRPr="001760F0" w:rsidRDefault="00212DB6" w:rsidP="00212DB6">
      <w:pPr>
        <w:numPr>
          <w:ilvl w:val="0"/>
          <w:numId w:val="6"/>
        </w:numPr>
        <w:tabs>
          <w:tab w:val="clear" w:pos="1429"/>
          <w:tab w:val="num" w:pos="567"/>
        </w:tabs>
        <w:spacing w:after="0" w:line="240" w:lineRule="auto"/>
        <w:ind w:left="284" w:hanging="284"/>
        <w:contextualSpacing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В.П. Катаев «Белеет парус одинокий» (главы).</w:t>
      </w:r>
    </w:p>
    <w:p w:rsidR="00212DB6" w:rsidRPr="0090284E" w:rsidRDefault="00212DB6" w:rsidP="00212DB6">
      <w:pPr>
        <w:pStyle w:val="a3"/>
        <w:jc w:val="center"/>
        <w:rPr>
          <w:rFonts w:ascii="Times New Roman" w:hAnsi="Times New Roman"/>
          <w:b/>
          <w:szCs w:val="24"/>
        </w:rPr>
      </w:pPr>
    </w:p>
    <w:p w:rsidR="00212DB6" w:rsidRDefault="00212DB6" w:rsidP="00212DB6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212DB6" w:rsidRPr="008654C9" w:rsidRDefault="00212DB6" w:rsidP="00212DB6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8654C9">
        <w:rPr>
          <w:rFonts w:ascii="Times New Roman" w:hAnsi="Times New Roman"/>
          <w:b/>
          <w:sz w:val="24"/>
          <w:szCs w:val="24"/>
        </w:rPr>
        <w:t>7 класс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>
        <w:rPr>
          <w:rFonts w:ascii="Times New Roman" w:hAnsi="Times New Roman"/>
          <w:spacing w:val="-15"/>
          <w:sz w:val="24"/>
          <w:szCs w:val="24"/>
          <w:lang w:eastAsia="en-US"/>
        </w:rPr>
        <w:t xml:space="preserve">     </w:t>
      </w:r>
      <w:r w:rsidRPr="008654C9">
        <w:rPr>
          <w:rFonts w:ascii="Times New Roman" w:hAnsi="Times New Roman"/>
          <w:i/>
          <w:sz w:val="24"/>
          <w:szCs w:val="24"/>
          <w:lang w:eastAsia="en-US"/>
        </w:rPr>
        <w:t>Слово и словесность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  <w:lang w:eastAsia="en-US"/>
        </w:rPr>
      </w:pPr>
      <w:r w:rsidRPr="008654C9">
        <w:rPr>
          <w:rFonts w:ascii="Times New Roman" w:hAnsi="Times New Roman"/>
          <w:sz w:val="24"/>
          <w:szCs w:val="24"/>
          <w:lang w:eastAsia="en-US"/>
        </w:rPr>
        <w:t>Язык и слово. Значение языка в жизни челове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 xml:space="preserve">чества. Многогранность понятия </w:t>
      </w:r>
      <w:r w:rsidRPr="008654C9">
        <w:rPr>
          <w:rFonts w:ascii="Times New Roman" w:hAnsi="Times New Roman"/>
          <w:i/>
          <w:iCs/>
          <w:sz w:val="24"/>
          <w:szCs w:val="24"/>
          <w:lang w:eastAsia="en-US"/>
        </w:rPr>
        <w:t>слово.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  <w:lang w:eastAsia="en-US"/>
        </w:rPr>
      </w:pPr>
      <w:r w:rsidRPr="008654C9">
        <w:rPr>
          <w:rFonts w:ascii="Times New Roman" w:hAnsi="Times New Roman"/>
          <w:sz w:val="24"/>
          <w:szCs w:val="24"/>
          <w:lang w:eastAsia="en-US"/>
        </w:rPr>
        <w:t>Словесность как словесное творчество, способ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ность изображать посредством языка различные предметы и явления, выражать мысли и чувства. Словесность как произведения искусства слова, со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вокупность всех словесных произведений — книж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ных и устных народных. Словесность как совокуп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ность наук о языке и литературе.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 xml:space="preserve">     </w:t>
      </w:r>
      <w:r w:rsidRPr="008654C9">
        <w:rPr>
          <w:rFonts w:ascii="Times New Roman" w:hAnsi="Times New Roman"/>
          <w:i/>
          <w:sz w:val="24"/>
          <w:szCs w:val="24"/>
          <w:lang w:eastAsia="en-US"/>
        </w:rPr>
        <w:t>Русская словесность, ее происхождение и разви</w:t>
      </w:r>
      <w:r w:rsidRPr="008654C9">
        <w:rPr>
          <w:rFonts w:ascii="Times New Roman" w:hAnsi="Times New Roman"/>
          <w:i/>
          <w:sz w:val="24"/>
          <w:szCs w:val="24"/>
          <w:lang w:eastAsia="en-US"/>
        </w:rPr>
        <w:softHyphen/>
        <w:t>тие.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   </w:t>
      </w:r>
      <w:r w:rsidRPr="008654C9">
        <w:rPr>
          <w:rFonts w:ascii="Times New Roman" w:hAnsi="Times New Roman"/>
          <w:sz w:val="24"/>
          <w:szCs w:val="24"/>
          <w:lang w:eastAsia="en-US"/>
        </w:rPr>
        <w:t>Работа со словарями различного типа; обога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щение словарного запаса; определение темы и ос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новной мысли произведения; выразительное чте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ние произведений.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 xml:space="preserve">      </w:t>
      </w:r>
      <w:r w:rsidRPr="008654C9">
        <w:rPr>
          <w:rFonts w:ascii="Times New Roman" w:hAnsi="Times New Roman"/>
          <w:i/>
          <w:sz w:val="24"/>
          <w:szCs w:val="24"/>
          <w:lang w:eastAsia="en-US"/>
        </w:rPr>
        <w:t>Разновидности употребления языка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8654C9">
        <w:rPr>
          <w:rFonts w:ascii="Times New Roman" w:hAnsi="Times New Roman"/>
          <w:sz w:val="24"/>
          <w:szCs w:val="24"/>
          <w:lang w:eastAsia="en-US"/>
        </w:rPr>
        <w:t>Разговорный язык, его особенности. Разновид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ности разговорного языка: «общий» разговорный язык, просторечие, территориальные и профессио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нальные диалекты, жаргоны, арго. Использование разговорного языка в общении людей и в литера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туре.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  <w:lang w:eastAsia="en-US"/>
        </w:rPr>
      </w:pPr>
      <w:r w:rsidRPr="008654C9">
        <w:rPr>
          <w:rFonts w:ascii="Times New Roman" w:hAnsi="Times New Roman"/>
          <w:sz w:val="24"/>
          <w:szCs w:val="24"/>
          <w:lang w:eastAsia="en-US"/>
        </w:rPr>
        <w:t>Литературный язык. Нормы употребления язы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ка, их обязательность для всех, кто говорит и пи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шет на данном языке. Употребление литературного языка в разных сферах жизни. Разновидности ли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тературного языка: официально-деловой, научный и публицистический стили.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  <w:lang w:eastAsia="en-US"/>
        </w:rPr>
      </w:pPr>
      <w:r w:rsidRPr="008654C9">
        <w:rPr>
          <w:rFonts w:ascii="Times New Roman" w:hAnsi="Times New Roman"/>
          <w:sz w:val="24"/>
          <w:szCs w:val="24"/>
          <w:lang w:eastAsia="en-US"/>
        </w:rPr>
        <w:t>Язык художественной литературы как особая разновидность употребления языка. Язык как «ма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териал», из которого строится художественное про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изведение, и язык как результат художественного творчества, важнейшая сторона произведения сло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весности.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    </w:t>
      </w:r>
      <w:r w:rsidRPr="008654C9">
        <w:rPr>
          <w:rFonts w:ascii="Times New Roman" w:hAnsi="Times New Roman"/>
          <w:sz w:val="24"/>
          <w:szCs w:val="24"/>
          <w:lang w:eastAsia="en-US"/>
        </w:rPr>
        <w:t>Работа со словарями. Различение разговор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ного языка и разновидностей литературного языка, их употребление. Создание текстов официально-де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лового, научного и публицистического стилей. По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нимание роли употребления разновидностей языка в художественном произведении.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 xml:space="preserve">     </w:t>
      </w:r>
      <w:r w:rsidRPr="008654C9">
        <w:rPr>
          <w:rFonts w:ascii="Times New Roman" w:hAnsi="Times New Roman"/>
          <w:i/>
          <w:sz w:val="24"/>
          <w:szCs w:val="24"/>
          <w:lang w:eastAsia="en-US"/>
        </w:rPr>
        <w:t>Формы словесного выражения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  <w:lang w:eastAsia="en-US"/>
        </w:rPr>
      </w:pPr>
      <w:r w:rsidRPr="008654C9">
        <w:rPr>
          <w:rFonts w:ascii="Times New Roman" w:hAnsi="Times New Roman"/>
          <w:sz w:val="24"/>
          <w:szCs w:val="24"/>
          <w:lang w:eastAsia="en-US"/>
        </w:rPr>
        <w:t>Устная и письменная формы словесного выраже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ния. Возможность употребления разговорного и ли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тературного языка в устной и письменной формах.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  <w:lang w:eastAsia="en-US"/>
        </w:rPr>
      </w:pPr>
      <w:r w:rsidRPr="008654C9">
        <w:rPr>
          <w:rFonts w:ascii="Times New Roman" w:hAnsi="Times New Roman"/>
          <w:sz w:val="24"/>
          <w:szCs w:val="24"/>
          <w:lang w:eastAsia="en-US"/>
        </w:rPr>
        <w:t>Диалог и монолог в нехудожественных видах письменности. Формы словесного выражения в ху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дожественном произведении. Повествование, опи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сание и рассуждение в произведении словесности.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  <w:lang w:eastAsia="en-US"/>
        </w:rPr>
      </w:pPr>
      <w:r w:rsidRPr="008654C9">
        <w:rPr>
          <w:rFonts w:ascii="Times New Roman" w:hAnsi="Times New Roman"/>
          <w:sz w:val="24"/>
          <w:szCs w:val="24"/>
          <w:lang w:eastAsia="en-US"/>
        </w:rPr>
        <w:t>Изображение разговорного языка в художест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венном произведении. Диалог и монолог героя. Сказ.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  <w:lang w:eastAsia="en-US"/>
        </w:rPr>
      </w:pPr>
      <w:r w:rsidRPr="008654C9">
        <w:rPr>
          <w:rFonts w:ascii="Times New Roman" w:hAnsi="Times New Roman"/>
          <w:sz w:val="24"/>
          <w:szCs w:val="24"/>
          <w:lang w:eastAsia="en-US"/>
        </w:rPr>
        <w:lastRenderedPageBreak/>
        <w:t>Стихотворная и прозаическая формы словесного выражения. Особенности словесного выражения в стихах и в прозе. Ритм и интонация в стихах и в прозе. Стих и смысл.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     </w:t>
      </w:r>
      <w:r w:rsidRPr="008654C9">
        <w:rPr>
          <w:rFonts w:ascii="Times New Roman" w:hAnsi="Times New Roman"/>
          <w:sz w:val="24"/>
          <w:szCs w:val="24"/>
          <w:lang w:eastAsia="en-US"/>
        </w:rPr>
        <w:t>Выразительное чтение повествования, описа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ния, рассуждения, диалога в художественном про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изведении. Рассказывание о событии с использова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нием диалога. Выразительное чтение сказа. Созда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ние собственного сказа (рассказ о событии от лица героя с сохранением особенностей его речи). Выра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зительное чтение стихов и прозы. Создание устного монолога в научном стиле.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 xml:space="preserve">    </w:t>
      </w:r>
      <w:r w:rsidRPr="008654C9">
        <w:rPr>
          <w:rFonts w:ascii="Times New Roman" w:hAnsi="Times New Roman"/>
          <w:i/>
          <w:sz w:val="24"/>
          <w:szCs w:val="24"/>
          <w:lang w:eastAsia="en-US"/>
        </w:rPr>
        <w:t>Стилистическая окраска слова. Стиль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  <w:lang w:eastAsia="en-US"/>
        </w:rPr>
      </w:pPr>
      <w:r w:rsidRPr="008654C9">
        <w:rPr>
          <w:rFonts w:ascii="Times New Roman" w:hAnsi="Times New Roman"/>
          <w:sz w:val="24"/>
          <w:szCs w:val="24"/>
          <w:lang w:eastAsia="en-US"/>
        </w:rPr>
        <w:t>Стилистические возможности лексики и фразе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ологии. Слова и выражения нейтральные и стилис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тически окрашенные. Зависимость смысла выска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зывания от стилистической окраски слов и выра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жений.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  <w:lang w:eastAsia="en-US"/>
        </w:rPr>
      </w:pPr>
      <w:r w:rsidRPr="008654C9">
        <w:rPr>
          <w:rFonts w:ascii="Times New Roman" w:hAnsi="Times New Roman"/>
          <w:sz w:val="24"/>
          <w:szCs w:val="24"/>
          <w:lang w:eastAsia="en-US"/>
        </w:rPr>
        <w:t>Стилистические возможности грамматики: имя существительное, имя прилагательное, глагол.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  <w:lang w:eastAsia="en-US"/>
        </w:rPr>
      </w:pPr>
      <w:r w:rsidRPr="008654C9">
        <w:rPr>
          <w:rFonts w:ascii="Times New Roman" w:hAnsi="Times New Roman"/>
          <w:sz w:val="24"/>
          <w:szCs w:val="24"/>
          <w:lang w:eastAsia="en-US"/>
        </w:rPr>
        <w:t>Стиль как разновидность употребления языка и стиль художественной литературы как идей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но-художественное своеобразие произведений.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  <w:lang w:eastAsia="en-US"/>
        </w:rPr>
      </w:pPr>
      <w:r w:rsidRPr="008654C9">
        <w:rPr>
          <w:rFonts w:ascii="Times New Roman" w:hAnsi="Times New Roman"/>
          <w:sz w:val="24"/>
          <w:szCs w:val="24"/>
          <w:lang w:eastAsia="en-US"/>
        </w:rPr>
        <w:t>Стилизация как воспроизведение чужого стиля: иной эпохи, иной национальной культуры, народ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ной поэзии, иного автора, определенного жанра.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  <w:lang w:eastAsia="en-US"/>
        </w:rPr>
      </w:pPr>
      <w:r w:rsidRPr="008654C9">
        <w:rPr>
          <w:rFonts w:ascii="Times New Roman" w:hAnsi="Times New Roman"/>
          <w:sz w:val="24"/>
          <w:szCs w:val="24"/>
          <w:lang w:eastAsia="en-US"/>
        </w:rPr>
        <w:t>Пародия — воспроизведение чужого стиля с целью его осмеяния.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     </w:t>
      </w:r>
      <w:r w:rsidRPr="008654C9">
        <w:rPr>
          <w:rFonts w:ascii="Times New Roman" w:hAnsi="Times New Roman"/>
          <w:sz w:val="24"/>
          <w:szCs w:val="24"/>
          <w:lang w:eastAsia="en-US"/>
        </w:rPr>
        <w:t>Работа со словарями. Употребление стилис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тически окрашенных слов. Понимание стилистиче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ской выразительности различных средств языка п умение передать свое понимание в выразительном чтении произведения. Создание стилизации и паро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дии.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  <w:lang w:eastAsia="en-US"/>
        </w:rPr>
      </w:pPr>
      <w:r w:rsidRPr="008654C9">
        <w:rPr>
          <w:rFonts w:ascii="Times New Roman" w:hAnsi="Times New Roman"/>
          <w:spacing w:val="-18"/>
          <w:sz w:val="24"/>
          <w:szCs w:val="24"/>
          <w:lang w:eastAsia="en-US"/>
        </w:rPr>
        <w:t>ПРОИЗВЕДЕНИЕ СЛОВЕСНОСТИ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8654C9">
        <w:rPr>
          <w:rFonts w:ascii="Times New Roman" w:hAnsi="Times New Roman"/>
          <w:i/>
          <w:sz w:val="24"/>
          <w:szCs w:val="24"/>
          <w:lang w:eastAsia="en-US"/>
        </w:rPr>
        <w:t>Роды, виды и жанры произведений словесности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  <w:lang w:eastAsia="en-US"/>
        </w:rPr>
      </w:pPr>
      <w:r w:rsidRPr="008654C9">
        <w:rPr>
          <w:rFonts w:ascii="Times New Roman" w:hAnsi="Times New Roman"/>
          <w:sz w:val="24"/>
          <w:szCs w:val="24"/>
          <w:lang w:eastAsia="en-US"/>
        </w:rPr>
        <w:t>Три рода словесности: эпос, лирика и драма. Предмет изображения и способ изображения жиз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ни в эпических, лирических и драматических про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изведениях. Понятия рода, вида и жанра.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     </w:t>
      </w:r>
      <w:r w:rsidRPr="008654C9">
        <w:rPr>
          <w:rFonts w:ascii="Times New Roman" w:hAnsi="Times New Roman"/>
          <w:sz w:val="24"/>
          <w:szCs w:val="24"/>
          <w:lang w:eastAsia="en-US"/>
        </w:rPr>
        <w:t>Различение родов словесности. Определение вида и жанра произведения.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8654C9">
        <w:rPr>
          <w:rFonts w:ascii="Times New Roman" w:hAnsi="Times New Roman"/>
          <w:i/>
          <w:spacing w:val="-1"/>
          <w:sz w:val="24"/>
          <w:szCs w:val="24"/>
          <w:lang w:eastAsia="en-US"/>
        </w:rPr>
        <w:t xml:space="preserve">Устная народная словесность, </w:t>
      </w:r>
      <w:r w:rsidRPr="008654C9">
        <w:rPr>
          <w:rFonts w:ascii="Times New Roman" w:hAnsi="Times New Roman"/>
          <w:i/>
          <w:sz w:val="24"/>
          <w:szCs w:val="24"/>
          <w:lang w:eastAsia="en-US"/>
        </w:rPr>
        <w:t>ее виды и жанры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  <w:lang w:eastAsia="en-US"/>
        </w:rPr>
      </w:pPr>
      <w:r w:rsidRPr="008654C9">
        <w:rPr>
          <w:rFonts w:ascii="Times New Roman" w:hAnsi="Times New Roman"/>
          <w:sz w:val="24"/>
          <w:szCs w:val="24"/>
          <w:lang w:eastAsia="en-US"/>
        </w:rPr>
        <w:t>Эпические виды народной словесности: сказка, легенда, небылица, пословица, поговорка, загад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ка, историческая песня, былина, анекдот.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  <w:lang w:eastAsia="en-US"/>
        </w:rPr>
      </w:pPr>
      <w:r w:rsidRPr="008654C9">
        <w:rPr>
          <w:rFonts w:ascii="Times New Roman" w:hAnsi="Times New Roman"/>
          <w:sz w:val="24"/>
          <w:szCs w:val="24"/>
          <w:lang w:eastAsia="en-US"/>
        </w:rPr>
        <w:t>Особенности словесного выражения содержания в эпических произведениях устной народной сло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весности.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  <w:lang w:eastAsia="en-US"/>
        </w:rPr>
      </w:pPr>
      <w:r w:rsidRPr="008654C9">
        <w:rPr>
          <w:rFonts w:ascii="Times New Roman" w:hAnsi="Times New Roman"/>
          <w:sz w:val="24"/>
          <w:szCs w:val="24"/>
          <w:lang w:eastAsia="en-US"/>
        </w:rPr>
        <w:t>Лирические виды народной словесности: песня, частушка.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  <w:lang w:eastAsia="en-US"/>
        </w:rPr>
      </w:pPr>
      <w:r w:rsidRPr="008654C9">
        <w:rPr>
          <w:rFonts w:ascii="Times New Roman" w:hAnsi="Times New Roman"/>
          <w:sz w:val="24"/>
          <w:szCs w:val="24"/>
          <w:lang w:eastAsia="en-US"/>
        </w:rPr>
        <w:t>Особенности словесного выражения содержания в лирических произведениях устной народной сло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весности.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  <w:lang w:eastAsia="en-US"/>
        </w:rPr>
      </w:pPr>
      <w:r w:rsidRPr="008654C9">
        <w:rPr>
          <w:rFonts w:ascii="Times New Roman" w:hAnsi="Times New Roman"/>
          <w:sz w:val="24"/>
          <w:szCs w:val="24"/>
          <w:lang w:eastAsia="en-US"/>
        </w:rPr>
        <w:t>Драматические виды народной словесности: на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родная драма, театр Петрушки.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  <w:lang w:eastAsia="en-US"/>
        </w:rPr>
      </w:pPr>
      <w:r w:rsidRPr="008654C9">
        <w:rPr>
          <w:rFonts w:ascii="Times New Roman" w:hAnsi="Times New Roman"/>
          <w:sz w:val="24"/>
          <w:szCs w:val="24"/>
          <w:lang w:eastAsia="en-US"/>
        </w:rPr>
        <w:t>Особенности языка и стиха (раёк) драматиче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ских произведений устной народной словесности.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  <w:lang w:eastAsia="en-US"/>
        </w:rPr>
      </w:pPr>
      <w:r w:rsidRPr="008654C9">
        <w:rPr>
          <w:rFonts w:ascii="Times New Roman" w:hAnsi="Times New Roman"/>
          <w:sz w:val="24"/>
          <w:szCs w:val="24"/>
          <w:lang w:eastAsia="en-US"/>
        </w:rPr>
        <w:t>/// Умение видеть особенности словесного выра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жения содержания в разных родах и видах народ-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  <w:lang w:eastAsia="en-US"/>
        </w:rPr>
      </w:pPr>
      <w:r w:rsidRPr="008654C9">
        <w:rPr>
          <w:rFonts w:ascii="Times New Roman" w:hAnsi="Times New Roman"/>
          <w:sz w:val="24"/>
          <w:szCs w:val="24"/>
          <w:lang w:eastAsia="en-US"/>
        </w:rPr>
        <w:t>ной словесности, понимание их идейно-художест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венного своеобразия. Выразительное чтение произ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ведений разных видов народной словесности.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8654C9">
        <w:rPr>
          <w:rFonts w:ascii="Times New Roman" w:hAnsi="Times New Roman"/>
          <w:i/>
          <w:sz w:val="24"/>
          <w:szCs w:val="24"/>
          <w:lang w:eastAsia="en-US"/>
        </w:rPr>
        <w:t>Духовная литература, ее жанры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  <w:lang w:eastAsia="en-US"/>
        </w:rPr>
      </w:pPr>
      <w:r w:rsidRPr="008654C9">
        <w:rPr>
          <w:rFonts w:ascii="Times New Roman" w:hAnsi="Times New Roman"/>
          <w:sz w:val="24"/>
          <w:szCs w:val="24"/>
          <w:lang w:eastAsia="en-US"/>
        </w:rPr>
        <w:t>Библия: уникальность жанра этой Книги. Биб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лия как Откровение, как история духовного вос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хождения человечества и как произведение словес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ности.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  <w:lang w:eastAsia="en-US"/>
        </w:rPr>
      </w:pPr>
      <w:r w:rsidRPr="008654C9">
        <w:rPr>
          <w:rFonts w:ascii="Times New Roman" w:hAnsi="Times New Roman"/>
          <w:sz w:val="24"/>
          <w:szCs w:val="24"/>
          <w:lang w:eastAsia="en-US"/>
        </w:rPr>
        <w:lastRenderedPageBreak/>
        <w:t>Жанры библейских книг: историческая по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весть, житие, притча, молитва, проповедь, посла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ние, псалом.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  <w:lang w:eastAsia="en-US"/>
        </w:rPr>
      </w:pPr>
      <w:r w:rsidRPr="008654C9">
        <w:rPr>
          <w:rFonts w:ascii="Times New Roman" w:hAnsi="Times New Roman"/>
          <w:sz w:val="24"/>
          <w:szCs w:val="24"/>
          <w:lang w:eastAsia="en-US"/>
        </w:rPr>
        <w:t>Своеобразие стиля Библии.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  <w:lang w:eastAsia="en-US"/>
        </w:rPr>
      </w:pPr>
      <w:r w:rsidRPr="008654C9">
        <w:rPr>
          <w:rFonts w:ascii="Times New Roman" w:hAnsi="Times New Roman"/>
          <w:sz w:val="24"/>
          <w:szCs w:val="24"/>
          <w:lang w:eastAsia="en-US"/>
        </w:rPr>
        <w:t>Использование библейских жанров и стиля в русской литературе.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  <w:lang w:eastAsia="en-US"/>
        </w:rPr>
      </w:pPr>
      <w:r w:rsidRPr="008654C9">
        <w:rPr>
          <w:rFonts w:ascii="Times New Roman" w:hAnsi="Times New Roman"/>
          <w:sz w:val="24"/>
          <w:szCs w:val="24"/>
          <w:lang w:eastAsia="en-US"/>
        </w:rPr>
        <w:t>/// Чтение Библии. Понимание библейских текстов в соответствии с их жанровой спецификой. Понимание обобщенного смысла библейского по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вествования. Умение видеть своеобразие стиля в различных библейских текстах. Умение заметить использование жанров и стиля Библии в различ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ных произведениях словесности.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8654C9">
        <w:rPr>
          <w:rFonts w:ascii="Times New Roman" w:hAnsi="Times New Roman"/>
          <w:i/>
          <w:spacing w:val="-10"/>
          <w:w w:val="89"/>
          <w:sz w:val="24"/>
          <w:szCs w:val="24"/>
          <w:lang w:eastAsia="en-US"/>
        </w:rPr>
        <w:t>Эпические произведения, их виды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  <w:lang w:eastAsia="en-US"/>
        </w:rPr>
      </w:pPr>
      <w:r w:rsidRPr="008654C9">
        <w:rPr>
          <w:rFonts w:ascii="Times New Roman" w:hAnsi="Times New Roman"/>
          <w:sz w:val="24"/>
          <w:szCs w:val="24"/>
          <w:lang w:eastAsia="en-US"/>
        </w:rPr>
        <w:t>Виды эпических произведений: басня, рассказ, повесть, роман.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  <w:lang w:eastAsia="en-US"/>
        </w:rPr>
      </w:pPr>
      <w:r w:rsidRPr="008654C9">
        <w:rPr>
          <w:rFonts w:ascii="Times New Roman" w:hAnsi="Times New Roman"/>
          <w:sz w:val="24"/>
          <w:szCs w:val="24"/>
          <w:lang w:eastAsia="en-US"/>
        </w:rPr>
        <w:t>Литературный герой в рассказе и повести.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  <w:lang w:eastAsia="en-US"/>
        </w:rPr>
      </w:pPr>
      <w:r w:rsidRPr="008654C9">
        <w:rPr>
          <w:rFonts w:ascii="Times New Roman" w:hAnsi="Times New Roman"/>
          <w:sz w:val="24"/>
          <w:szCs w:val="24"/>
          <w:lang w:eastAsia="en-US"/>
        </w:rPr>
        <w:t>Языковые средства изображения характера: описание (портрет, интерьер, пейзаж), повествова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ние о поступках героя и о происходящих с ним со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бытиях, рассуждение-монолог героя и автора, диа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логи героев.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  <w:lang w:eastAsia="en-US"/>
        </w:rPr>
      </w:pPr>
      <w:r w:rsidRPr="008654C9">
        <w:rPr>
          <w:rFonts w:ascii="Times New Roman" w:hAnsi="Times New Roman"/>
          <w:sz w:val="24"/>
          <w:szCs w:val="24"/>
          <w:lang w:eastAsia="en-US"/>
        </w:rPr>
        <w:t>Сюжет рассказа и повести, созданный средства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ми языка. Этапы сюжета.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  <w:lang w:eastAsia="en-US"/>
        </w:rPr>
      </w:pPr>
      <w:r w:rsidRPr="008654C9">
        <w:rPr>
          <w:rFonts w:ascii="Times New Roman" w:hAnsi="Times New Roman"/>
          <w:sz w:val="24"/>
          <w:szCs w:val="24"/>
          <w:lang w:eastAsia="en-US"/>
        </w:rPr>
        <w:t>Композиция рассказа и повести. Внесюжетные элементы. Система образов. Сопоставление эпизо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дов, картин, героев. Художественная деталь.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  <w:lang w:eastAsia="en-US"/>
        </w:rPr>
      </w:pPr>
      <w:r w:rsidRPr="008654C9">
        <w:rPr>
          <w:rFonts w:ascii="Times New Roman" w:hAnsi="Times New Roman"/>
          <w:sz w:val="24"/>
          <w:szCs w:val="24"/>
          <w:lang w:eastAsia="en-US"/>
        </w:rPr>
        <w:t>Автор и рассказчик в эпическом произведении.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  <w:lang w:eastAsia="en-US"/>
        </w:rPr>
      </w:pPr>
      <w:r w:rsidRPr="008654C9">
        <w:rPr>
          <w:rFonts w:ascii="Times New Roman" w:hAnsi="Times New Roman"/>
          <w:sz w:val="24"/>
          <w:szCs w:val="24"/>
          <w:lang w:eastAsia="en-US"/>
        </w:rPr>
        <w:t>/// Понимание характера литературного героя с учетом всех средств его изображения. Выразитель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ное чтение и пересказ эпизода с употреблением раз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личных средств изображения характера. Сочине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ние: характеристика героя и сравнительная харак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теристика нескольких героев. Использование в нем различных средств словесного выражения содер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жания.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8654C9">
        <w:rPr>
          <w:rFonts w:ascii="Times New Roman" w:hAnsi="Times New Roman"/>
          <w:i/>
          <w:sz w:val="24"/>
          <w:szCs w:val="24"/>
          <w:lang w:eastAsia="en-US"/>
        </w:rPr>
        <w:t>Лирические произведения, их виды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  <w:lang w:eastAsia="en-US"/>
        </w:rPr>
      </w:pPr>
      <w:r w:rsidRPr="008654C9">
        <w:rPr>
          <w:rFonts w:ascii="Times New Roman" w:hAnsi="Times New Roman"/>
          <w:sz w:val="24"/>
          <w:szCs w:val="24"/>
          <w:lang w:eastAsia="en-US"/>
        </w:rPr>
        <w:t>Виды лирики.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  <w:lang w:eastAsia="en-US"/>
        </w:rPr>
      </w:pPr>
      <w:r w:rsidRPr="008654C9">
        <w:rPr>
          <w:rFonts w:ascii="Times New Roman" w:hAnsi="Times New Roman"/>
          <w:sz w:val="24"/>
          <w:szCs w:val="24"/>
          <w:lang w:eastAsia="en-US"/>
        </w:rPr>
        <w:t>Своеобразие языка лирического произведения, изображение явлений и выражение мыслей и чувств поэта средствами языка в лирике.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  <w:lang w:eastAsia="en-US"/>
        </w:rPr>
      </w:pPr>
      <w:r w:rsidRPr="008654C9">
        <w:rPr>
          <w:rFonts w:ascii="Times New Roman" w:hAnsi="Times New Roman"/>
          <w:sz w:val="24"/>
          <w:szCs w:val="24"/>
          <w:lang w:eastAsia="en-US"/>
        </w:rPr>
        <w:t>Лирический герой. «Ролевая лирика».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  <w:lang w:eastAsia="en-US"/>
        </w:rPr>
      </w:pPr>
      <w:r w:rsidRPr="008654C9">
        <w:rPr>
          <w:rFonts w:ascii="Times New Roman" w:hAnsi="Times New Roman"/>
          <w:sz w:val="24"/>
          <w:szCs w:val="24"/>
          <w:lang w:eastAsia="en-US"/>
        </w:rPr>
        <w:t>Композиция лирического стихотворения.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  <w:lang w:eastAsia="en-US"/>
        </w:rPr>
      </w:pPr>
      <w:r w:rsidRPr="008654C9">
        <w:rPr>
          <w:rFonts w:ascii="Times New Roman" w:hAnsi="Times New Roman"/>
          <w:sz w:val="24"/>
          <w:szCs w:val="24"/>
          <w:lang w:eastAsia="en-US"/>
        </w:rPr>
        <w:t>Образ-переживание в лирике.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  <w:lang w:eastAsia="en-US"/>
        </w:rPr>
      </w:pPr>
      <w:r w:rsidRPr="008654C9">
        <w:rPr>
          <w:rFonts w:ascii="Times New Roman" w:hAnsi="Times New Roman"/>
          <w:sz w:val="24"/>
          <w:szCs w:val="24"/>
          <w:lang w:eastAsia="en-US"/>
        </w:rPr>
        <w:t>/// Понимание смысла лирического произведе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ния на основе наблюдений над словесными средст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вами выражения его содержания. Умение передать в выразительном чтении идейно-художественное своеобразие стихотворения. Сочинение-эссе, рас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крывающее личное впечатление о стихотворении, об использовании специфических средств изобра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жения и выражения, присущих лирическому про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изведению.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8654C9">
        <w:rPr>
          <w:rFonts w:ascii="Times New Roman" w:hAnsi="Times New Roman"/>
          <w:i/>
          <w:sz w:val="24"/>
          <w:szCs w:val="24"/>
          <w:lang w:eastAsia="en-US"/>
        </w:rPr>
        <w:t>Драматические произведения, их виды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  <w:lang w:eastAsia="en-US"/>
        </w:rPr>
      </w:pPr>
      <w:r w:rsidRPr="008654C9">
        <w:rPr>
          <w:rFonts w:ascii="Times New Roman" w:hAnsi="Times New Roman"/>
          <w:sz w:val="24"/>
          <w:szCs w:val="24"/>
          <w:lang w:eastAsia="en-US"/>
        </w:rPr>
        <w:t>Виды драматического рода словесности: траге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дия, комедия, драма.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  <w:lang w:eastAsia="en-US"/>
        </w:rPr>
      </w:pPr>
      <w:r w:rsidRPr="008654C9">
        <w:rPr>
          <w:rFonts w:ascii="Times New Roman" w:hAnsi="Times New Roman"/>
          <w:sz w:val="24"/>
          <w:szCs w:val="24"/>
          <w:lang w:eastAsia="en-US"/>
        </w:rPr>
        <w:t>Герои драматического произведения и языковые способы их изображения: диалог и монолог героя, слова автора (ремарки).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  <w:lang w:eastAsia="en-US"/>
        </w:rPr>
      </w:pPr>
      <w:r w:rsidRPr="008654C9">
        <w:rPr>
          <w:rFonts w:ascii="Times New Roman" w:hAnsi="Times New Roman"/>
          <w:sz w:val="24"/>
          <w:szCs w:val="24"/>
          <w:lang w:eastAsia="en-US"/>
        </w:rPr>
        <w:t>Особенности драматического конфликта, сюже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та и композиции. Роль художественной детали в драматическом произведении.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  <w:lang w:eastAsia="en-US"/>
        </w:rPr>
      </w:pPr>
      <w:r w:rsidRPr="008654C9">
        <w:rPr>
          <w:rFonts w:ascii="Times New Roman" w:hAnsi="Times New Roman"/>
          <w:sz w:val="24"/>
          <w:szCs w:val="24"/>
          <w:lang w:eastAsia="en-US"/>
        </w:rPr>
        <w:lastRenderedPageBreak/>
        <w:t>/// Понимание характера героя драматического произведения    с    учетом    различных    языковых средств его изображения. Выразительное чтение драматического произведения. Создание режиссер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ского плана эпизода. Создание сценки с использо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ванием специфических языковых средств драмати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ческого рода словесности. Сочинение: анализ эпи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зода пьесы.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8654C9">
        <w:rPr>
          <w:rFonts w:ascii="Times New Roman" w:hAnsi="Times New Roman"/>
          <w:i/>
          <w:sz w:val="24"/>
          <w:szCs w:val="24"/>
          <w:lang w:eastAsia="en-US"/>
        </w:rPr>
        <w:t>Лиро-эпические произведения, их виды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  <w:lang w:eastAsia="en-US"/>
        </w:rPr>
      </w:pPr>
      <w:r w:rsidRPr="008654C9">
        <w:rPr>
          <w:rFonts w:ascii="Times New Roman" w:hAnsi="Times New Roman"/>
          <w:sz w:val="24"/>
          <w:szCs w:val="24"/>
          <w:lang w:eastAsia="en-US"/>
        </w:rPr>
        <w:t>Взаимосвязи родов словесности. Лиро-эпические виды и жанры: баллада, поэма, повесть и роман в стихах, стихотворение в прозе.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  <w:lang w:eastAsia="en-US"/>
        </w:rPr>
      </w:pPr>
      <w:r w:rsidRPr="008654C9">
        <w:rPr>
          <w:rFonts w:ascii="Times New Roman" w:hAnsi="Times New Roman"/>
          <w:sz w:val="24"/>
          <w:szCs w:val="24"/>
          <w:lang w:eastAsia="en-US"/>
        </w:rPr>
        <w:t>Черты эпического рода словесности в балладе и поэме: объективное изображение характеров, нали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чие сюжета. Черты лирики в балладе и поэме: непо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средственное выражение чувств и мыслей автора, стихотворная форма.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  <w:lang w:eastAsia="en-US"/>
        </w:rPr>
      </w:pPr>
      <w:r w:rsidRPr="008654C9">
        <w:rPr>
          <w:rFonts w:ascii="Times New Roman" w:hAnsi="Times New Roman"/>
          <w:sz w:val="24"/>
          <w:szCs w:val="24"/>
          <w:lang w:eastAsia="en-US"/>
        </w:rPr>
        <w:t>Повести в стихах и стихотворения в прозе — соединение в них признаков лирики и эпоса.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  <w:lang w:eastAsia="en-US"/>
        </w:rPr>
      </w:pPr>
      <w:r w:rsidRPr="008654C9">
        <w:rPr>
          <w:rFonts w:ascii="Times New Roman" w:hAnsi="Times New Roman"/>
          <w:sz w:val="24"/>
          <w:szCs w:val="24"/>
          <w:lang w:eastAsia="en-US"/>
        </w:rPr>
        <w:t>Значение стихотворной или прозаической фор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мы словесного выражения содержания произведе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ния. Использование в лиро-эпических произведе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ниях форм словесного выражения содержания, свойственных лирике и эпосу.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  <w:lang w:eastAsia="en-US"/>
        </w:rPr>
      </w:pPr>
      <w:r w:rsidRPr="008654C9">
        <w:rPr>
          <w:rFonts w:ascii="Times New Roman" w:hAnsi="Times New Roman"/>
          <w:sz w:val="24"/>
          <w:szCs w:val="24"/>
          <w:lang w:eastAsia="en-US"/>
        </w:rPr>
        <w:t>/// Понимание смысла произведений лиро-эпи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ческих жанров: их героев и сюжета, созданных по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средством языка, стихотворной или прозаической формы выражения. Выразительное чтение ли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ро-эпических произведений. Сочинение-рассужде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ние о героях баллады и поэмы.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8654C9">
        <w:rPr>
          <w:rFonts w:ascii="Times New Roman" w:hAnsi="Times New Roman"/>
          <w:i/>
          <w:sz w:val="24"/>
          <w:szCs w:val="24"/>
          <w:lang w:eastAsia="en-US"/>
        </w:rPr>
        <w:t>Взаимовлияние произведений словесности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  <w:lang w:eastAsia="en-US"/>
        </w:rPr>
      </w:pPr>
      <w:r w:rsidRPr="008654C9">
        <w:rPr>
          <w:rFonts w:ascii="Times New Roman" w:hAnsi="Times New Roman"/>
          <w:sz w:val="24"/>
          <w:szCs w:val="24"/>
          <w:lang w:eastAsia="en-US"/>
        </w:rPr>
        <w:t>Использование чужого слова в произведении: цитата, эпиграф, реминисценция.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  <w:lang w:eastAsia="en-US"/>
        </w:rPr>
      </w:pPr>
      <w:r w:rsidRPr="008654C9">
        <w:rPr>
          <w:rFonts w:ascii="Times New Roman" w:hAnsi="Times New Roman"/>
          <w:sz w:val="24"/>
          <w:szCs w:val="24"/>
          <w:lang w:eastAsia="en-US"/>
        </w:rPr>
        <w:t>Использование пословицы и загадки, героев и сюжетов народной словесности в произведениях русских писателей.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  <w:lang w:eastAsia="en-US"/>
        </w:rPr>
      </w:pPr>
      <w:r w:rsidRPr="008654C9">
        <w:rPr>
          <w:rFonts w:ascii="Times New Roman" w:hAnsi="Times New Roman"/>
          <w:sz w:val="24"/>
          <w:szCs w:val="24"/>
          <w:lang w:eastAsia="en-US"/>
        </w:rPr>
        <w:t>/// Понимание смысла использования чужого слова в произведениях словесности. Умение пере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дать это понимание в выразительном чтении произ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ведений. Использование мотивов народной словес</w:t>
      </w:r>
      <w:r w:rsidRPr="008654C9">
        <w:rPr>
          <w:rFonts w:ascii="Times New Roman" w:hAnsi="Times New Roman"/>
          <w:sz w:val="24"/>
          <w:szCs w:val="24"/>
          <w:lang w:eastAsia="en-US"/>
        </w:rPr>
        <w:softHyphen/>
        <w:t>ности в собственном литературном творчестве.</w:t>
      </w:r>
    </w:p>
    <w:p w:rsidR="00212DB6" w:rsidRPr="00A91BE0" w:rsidRDefault="00212DB6" w:rsidP="00212DB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91BE0">
        <w:rPr>
          <w:rFonts w:ascii="Times New Roman" w:hAnsi="Times New Roman"/>
          <w:b/>
          <w:sz w:val="24"/>
          <w:szCs w:val="24"/>
        </w:rPr>
        <w:t>Литературные произведения:</w:t>
      </w:r>
    </w:p>
    <w:p w:rsidR="00212DB6" w:rsidRPr="001760F0" w:rsidRDefault="00212DB6" w:rsidP="00212DB6">
      <w:pPr>
        <w:numPr>
          <w:ilvl w:val="0"/>
          <w:numId w:val="6"/>
        </w:numPr>
        <w:tabs>
          <w:tab w:val="clear" w:pos="1429"/>
          <w:tab w:val="num" w:pos="567"/>
        </w:tabs>
        <w:spacing w:after="0" w:line="240" w:lineRule="auto"/>
        <w:ind w:left="567" w:hanging="567"/>
        <w:contextualSpacing/>
        <w:jc w:val="both"/>
        <w:rPr>
          <w:rFonts w:ascii="Times New Roman" w:hAnsi="Times New Roman"/>
          <w:sz w:val="24"/>
          <w:szCs w:val="28"/>
        </w:rPr>
      </w:pPr>
      <w:r w:rsidRPr="001760F0">
        <w:rPr>
          <w:rFonts w:ascii="Times New Roman" w:hAnsi="Times New Roman"/>
          <w:sz w:val="24"/>
          <w:szCs w:val="28"/>
        </w:rPr>
        <w:t xml:space="preserve">Всеволод Гаршин. Рассказ «Сигнал». </w:t>
      </w:r>
    </w:p>
    <w:p w:rsidR="00212DB6" w:rsidRPr="001760F0" w:rsidRDefault="00212DB6" w:rsidP="00212DB6">
      <w:pPr>
        <w:numPr>
          <w:ilvl w:val="0"/>
          <w:numId w:val="6"/>
        </w:numPr>
        <w:tabs>
          <w:tab w:val="clear" w:pos="1429"/>
          <w:tab w:val="num" w:pos="567"/>
        </w:tabs>
        <w:spacing w:after="0" w:line="240" w:lineRule="auto"/>
        <w:ind w:left="567" w:hanging="567"/>
        <w:contextualSpacing/>
        <w:jc w:val="both"/>
        <w:rPr>
          <w:rFonts w:ascii="Times New Roman" w:hAnsi="Times New Roman"/>
          <w:sz w:val="24"/>
          <w:szCs w:val="28"/>
        </w:rPr>
      </w:pPr>
      <w:r w:rsidRPr="001760F0">
        <w:rPr>
          <w:rFonts w:ascii="Times New Roman" w:hAnsi="Times New Roman"/>
          <w:sz w:val="24"/>
          <w:szCs w:val="28"/>
        </w:rPr>
        <w:t xml:space="preserve">Валентин Катаев. Рассказ «На даче». </w:t>
      </w:r>
    </w:p>
    <w:p w:rsidR="00212DB6" w:rsidRPr="001760F0" w:rsidRDefault="00212DB6" w:rsidP="00212DB6">
      <w:pPr>
        <w:numPr>
          <w:ilvl w:val="0"/>
          <w:numId w:val="6"/>
        </w:numPr>
        <w:tabs>
          <w:tab w:val="clear" w:pos="1429"/>
          <w:tab w:val="num" w:pos="567"/>
        </w:tabs>
        <w:spacing w:after="0" w:line="240" w:lineRule="auto"/>
        <w:ind w:left="567" w:hanging="567"/>
        <w:contextualSpacing/>
        <w:jc w:val="both"/>
        <w:rPr>
          <w:rFonts w:ascii="Times New Roman" w:hAnsi="Times New Roman"/>
          <w:sz w:val="24"/>
          <w:szCs w:val="28"/>
        </w:rPr>
      </w:pPr>
      <w:r w:rsidRPr="001760F0">
        <w:rPr>
          <w:rFonts w:ascii="Times New Roman" w:hAnsi="Times New Roman"/>
          <w:sz w:val="24"/>
          <w:szCs w:val="28"/>
        </w:rPr>
        <w:t xml:space="preserve">Борис Екимов. Рассказ «Ночь исцеления». </w:t>
      </w:r>
    </w:p>
    <w:p w:rsidR="00212DB6" w:rsidRPr="001760F0" w:rsidRDefault="00212DB6" w:rsidP="00212DB6">
      <w:pPr>
        <w:numPr>
          <w:ilvl w:val="0"/>
          <w:numId w:val="6"/>
        </w:numPr>
        <w:tabs>
          <w:tab w:val="clear" w:pos="1429"/>
          <w:tab w:val="num" w:pos="567"/>
        </w:tabs>
        <w:spacing w:after="0" w:line="240" w:lineRule="auto"/>
        <w:ind w:left="567" w:hanging="567"/>
        <w:contextualSpacing/>
        <w:jc w:val="both"/>
        <w:rPr>
          <w:rFonts w:ascii="Times New Roman" w:hAnsi="Times New Roman"/>
          <w:sz w:val="24"/>
          <w:szCs w:val="28"/>
        </w:rPr>
      </w:pPr>
      <w:r w:rsidRPr="001760F0">
        <w:rPr>
          <w:rFonts w:ascii="Times New Roman" w:hAnsi="Times New Roman"/>
          <w:sz w:val="24"/>
          <w:szCs w:val="28"/>
        </w:rPr>
        <w:t>Виктор Конецкий. Рассказ «Тамара».</w:t>
      </w:r>
    </w:p>
    <w:p w:rsidR="00212DB6" w:rsidRPr="001760F0" w:rsidRDefault="00212DB6" w:rsidP="00212DB6">
      <w:pPr>
        <w:pStyle w:val="a5"/>
        <w:widowControl w:val="0"/>
        <w:numPr>
          <w:ilvl w:val="0"/>
          <w:numId w:val="8"/>
        </w:numPr>
        <w:tabs>
          <w:tab w:val="num" w:pos="567"/>
        </w:tabs>
        <w:suppressAutoHyphens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8"/>
        </w:rPr>
      </w:pPr>
      <w:r w:rsidRPr="001760F0">
        <w:rPr>
          <w:rFonts w:ascii="Times New Roman" w:hAnsi="Times New Roman"/>
          <w:sz w:val="24"/>
          <w:szCs w:val="28"/>
        </w:rPr>
        <w:t>С.</w:t>
      </w:r>
      <w:r>
        <w:rPr>
          <w:rFonts w:ascii="Times New Roman" w:hAnsi="Times New Roman"/>
          <w:sz w:val="24"/>
          <w:szCs w:val="28"/>
        </w:rPr>
        <w:t xml:space="preserve"> </w:t>
      </w:r>
      <w:r w:rsidRPr="001760F0">
        <w:rPr>
          <w:rFonts w:ascii="Times New Roman" w:hAnsi="Times New Roman"/>
          <w:sz w:val="24"/>
          <w:szCs w:val="28"/>
        </w:rPr>
        <w:t xml:space="preserve">Алексиевич «Последние свидетели». Дети и война </w:t>
      </w:r>
    </w:p>
    <w:p w:rsidR="00212DB6" w:rsidRPr="001760F0" w:rsidRDefault="00212DB6" w:rsidP="00212DB6">
      <w:pPr>
        <w:numPr>
          <w:ilvl w:val="0"/>
          <w:numId w:val="6"/>
        </w:numPr>
        <w:tabs>
          <w:tab w:val="clear" w:pos="1429"/>
          <w:tab w:val="num" w:pos="567"/>
        </w:tabs>
        <w:spacing w:after="0" w:line="240" w:lineRule="auto"/>
        <w:ind w:left="567" w:hanging="567"/>
        <w:contextualSpacing/>
        <w:jc w:val="both"/>
        <w:rPr>
          <w:rFonts w:ascii="Times New Roman" w:hAnsi="Times New Roman"/>
          <w:sz w:val="24"/>
          <w:szCs w:val="28"/>
        </w:rPr>
      </w:pPr>
      <w:r w:rsidRPr="001760F0">
        <w:rPr>
          <w:rFonts w:ascii="Times New Roman" w:hAnsi="Times New Roman"/>
          <w:sz w:val="24"/>
          <w:szCs w:val="28"/>
        </w:rPr>
        <w:t xml:space="preserve">Михаил Булгаков. Рассказ «Стальное горло». </w:t>
      </w:r>
    </w:p>
    <w:p w:rsidR="00212DB6" w:rsidRPr="001760F0" w:rsidRDefault="00212DB6" w:rsidP="00212DB6">
      <w:pPr>
        <w:numPr>
          <w:ilvl w:val="0"/>
          <w:numId w:val="6"/>
        </w:numPr>
        <w:tabs>
          <w:tab w:val="clear" w:pos="1429"/>
          <w:tab w:val="num" w:pos="567"/>
        </w:tabs>
        <w:spacing w:after="0" w:line="240" w:lineRule="auto"/>
        <w:ind w:left="567" w:hanging="567"/>
        <w:contextualSpacing/>
        <w:jc w:val="both"/>
        <w:rPr>
          <w:rFonts w:ascii="Times New Roman" w:hAnsi="Times New Roman"/>
          <w:sz w:val="24"/>
          <w:szCs w:val="28"/>
        </w:rPr>
      </w:pPr>
      <w:r w:rsidRPr="001760F0">
        <w:rPr>
          <w:rFonts w:ascii="Times New Roman" w:hAnsi="Times New Roman"/>
          <w:sz w:val="24"/>
          <w:szCs w:val="28"/>
        </w:rPr>
        <w:t xml:space="preserve">Иван Тургенев. Миниатюра «Памяти Ю.П. Вревской». </w:t>
      </w:r>
    </w:p>
    <w:p w:rsidR="00212DB6" w:rsidRPr="001760F0" w:rsidRDefault="00212DB6" w:rsidP="00212DB6">
      <w:pPr>
        <w:numPr>
          <w:ilvl w:val="0"/>
          <w:numId w:val="6"/>
        </w:numPr>
        <w:tabs>
          <w:tab w:val="clear" w:pos="1429"/>
          <w:tab w:val="num" w:pos="567"/>
        </w:tabs>
        <w:spacing w:after="0" w:line="240" w:lineRule="auto"/>
        <w:ind w:left="567" w:hanging="567"/>
        <w:contextualSpacing/>
        <w:jc w:val="both"/>
        <w:rPr>
          <w:rFonts w:ascii="Times New Roman" w:hAnsi="Times New Roman"/>
          <w:sz w:val="24"/>
          <w:szCs w:val="28"/>
        </w:rPr>
      </w:pPr>
      <w:r w:rsidRPr="001760F0">
        <w:rPr>
          <w:rFonts w:ascii="Times New Roman" w:hAnsi="Times New Roman"/>
          <w:sz w:val="24"/>
          <w:szCs w:val="28"/>
        </w:rPr>
        <w:t xml:space="preserve">Сергей Сергеев-Ценский. Рассказ «Первая русская сестра». </w:t>
      </w:r>
    </w:p>
    <w:p w:rsidR="00212DB6" w:rsidRPr="001760F0" w:rsidRDefault="00212DB6" w:rsidP="00212DB6">
      <w:pPr>
        <w:numPr>
          <w:ilvl w:val="0"/>
          <w:numId w:val="7"/>
        </w:numPr>
        <w:tabs>
          <w:tab w:val="num" w:pos="567"/>
        </w:tabs>
        <w:spacing w:after="0" w:line="240" w:lineRule="auto"/>
        <w:ind w:left="567" w:hanging="567"/>
        <w:contextualSpacing/>
        <w:jc w:val="both"/>
        <w:rPr>
          <w:rFonts w:ascii="Times New Roman" w:hAnsi="Times New Roman"/>
          <w:sz w:val="24"/>
          <w:szCs w:val="28"/>
        </w:rPr>
      </w:pPr>
      <w:r w:rsidRPr="001760F0">
        <w:rPr>
          <w:rFonts w:ascii="Times New Roman" w:hAnsi="Times New Roman"/>
          <w:sz w:val="24"/>
          <w:szCs w:val="28"/>
        </w:rPr>
        <w:t xml:space="preserve">Михаил Пришвин. Рассказ «Голубая стрела». </w:t>
      </w:r>
    </w:p>
    <w:p w:rsidR="00212DB6" w:rsidRPr="001760F0" w:rsidRDefault="00212DB6" w:rsidP="00212DB6">
      <w:pPr>
        <w:numPr>
          <w:ilvl w:val="0"/>
          <w:numId w:val="7"/>
        </w:numPr>
        <w:tabs>
          <w:tab w:val="num" w:pos="567"/>
        </w:tabs>
        <w:spacing w:after="0" w:line="240" w:lineRule="auto"/>
        <w:ind w:left="567" w:hanging="567"/>
        <w:contextualSpacing/>
        <w:jc w:val="both"/>
        <w:rPr>
          <w:rFonts w:ascii="Times New Roman" w:hAnsi="Times New Roman"/>
          <w:sz w:val="24"/>
          <w:szCs w:val="28"/>
        </w:rPr>
      </w:pPr>
      <w:r w:rsidRPr="001760F0">
        <w:rPr>
          <w:rFonts w:ascii="Times New Roman" w:hAnsi="Times New Roman"/>
          <w:sz w:val="24"/>
          <w:szCs w:val="28"/>
        </w:rPr>
        <w:t xml:space="preserve">Анна Ахматова. Стихотворение «Памяти Вали». </w:t>
      </w:r>
    </w:p>
    <w:p w:rsidR="00212DB6" w:rsidRPr="001760F0" w:rsidRDefault="00212DB6" w:rsidP="00212DB6">
      <w:pPr>
        <w:numPr>
          <w:ilvl w:val="0"/>
          <w:numId w:val="7"/>
        </w:numPr>
        <w:tabs>
          <w:tab w:val="num" w:pos="567"/>
        </w:tabs>
        <w:spacing w:after="0" w:line="240" w:lineRule="auto"/>
        <w:ind w:left="567" w:hanging="567"/>
        <w:contextualSpacing/>
        <w:jc w:val="both"/>
        <w:rPr>
          <w:rFonts w:ascii="Times New Roman" w:hAnsi="Times New Roman"/>
          <w:sz w:val="24"/>
          <w:szCs w:val="28"/>
        </w:rPr>
      </w:pPr>
      <w:r w:rsidRPr="001760F0">
        <w:rPr>
          <w:rFonts w:ascii="Times New Roman" w:hAnsi="Times New Roman"/>
          <w:sz w:val="24"/>
          <w:szCs w:val="28"/>
        </w:rPr>
        <w:t xml:space="preserve">Василий Быков. Рассказ «Крутой берег реки». </w:t>
      </w:r>
    </w:p>
    <w:p w:rsidR="00212DB6" w:rsidRPr="001760F0" w:rsidRDefault="00212DB6" w:rsidP="00212DB6">
      <w:pPr>
        <w:numPr>
          <w:ilvl w:val="0"/>
          <w:numId w:val="7"/>
        </w:numPr>
        <w:tabs>
          <w:tab w:val="num" w:pos="567"/>
        </w:tabs>
        <w:spacing w:after="0" w:line="240" w:lineRule="auto"/>
        <w:ind w:left="567" w:hanging="567"/>
        <w:contextualSpacing/>
        <w:jc w:val="both"/>
        <w:rPr>
          <w:rFonts w:ascii="Times New Roman" w:hAnsi="Times New Roman"/>
          <w:sz w:val="24"/>
          <w:szCs w:val="28"/>
        </w:rPr>
      </w:pPr>
      <w:r w:rsidRPr="001760F0">
        <w:rPr>
          <w:rFonts w:ascii="Times New Roman" w:hAnsi="Times New Roman"/>
          <w:sz w:val="24"/>
          <w:szCs w:val="28"/>
        </w:rPr>
        <w:t xml:space="preserve">Евгений Носов. Рассказ «Белый Гусь». </w:t>
      </w:r>
    </w:p>
    <w:p w:rsidR="00212DB6" w:rsidRDefault="00212DB6" w:rsidP="00212DB6">
      <w:pPr>
        <w:pStyle w:val="a3"/>
        <w:tabs>
          <w:tab w:val="num" w:pos="567"/>
        </w:tabs>
        <w:ind w:left="567" w:hanging="567"/>
        <w:jc w:val="center"/>
        <w:rPr>
          <w:rFonts w:ascii="Times New Roman" w:hAnsi="Times New Roman"/>
          <w:b/>
          <w:sz w:val="24"/>
          <w:szCs w:val="24"/>
        </w:rPr>
      </w:pPr>
    </w:p>
    <w:p w:rsidR="00212DB6" w:rsidRPr="004D0E04" w:rsidRDefault="00212DB6" w:rsidP="00212DB6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 класс</w:t>
      </w:r>
      <w:r w:rsidRPr="008654C9">
        <w:rPr>
          <w:rFonts w:ascii="Times New Roman" w:hAnsi="Times New Roman"/>
          <w:spacing w:val="-14"/>
          <w:sz w:val="24"/>
          <w:szCs w:val="24"/>
        </w:rPr>
        <w:tab/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8654C9">
        <w:rPr>
          <w:rFonts w:ascii="Times New Roman" w:hAnsi="Times New Roman"/>
          <w:i/>
          <w:sz w:val="24"/>
          <w:szCs w:val="24"/>
        </w:rPr>
        <w:t>Средства языка художественной словесности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lastRenderedPageBreak/>
        <w:t>Многообразие языковых средств и их значение.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>Лексическое значение слова, определяемое в словаре, и семантика слова, словосочетания, оборо</w:t>
      </w:r>
      <w:r w:rsidRPr="008654C9">
        <w:rPr>
          <w:rFonts w:ascii="Times New Roman" w:hAnsi="Times New Roman"/>
          <w:sz w:val="24"/>
          <w:szCs w:val="24"/>
        </w:rPr>
        <w:softHyphen/>
        <w:t>та речи, которая возникает при употреблении язы</w:t>
      </w:r>
      <w:r w:rsidRPr="008654C9">
        <w:rPr>
          <w:rFonts w:ascii="Times New Roman" w:hAnsi="Times New Roman"/>
          <w:sz w:val="24"/>
          <w:szCs w:val="24"/>
        </w:rPr>
        <w:softHyphen/>
        <w:t>ка. Способность языка изобразить предмет и выра</w:t>
      </w:r>
      <w:r w:rsidRPr="008654C9">
        <w:rPr>
          <w:rFonts w:ascii="Times New Roman" w:hAnsi="Times New Roman"/>
          <w:sz w:val="24"/>
          <w:szCs w:val="24"/>
        </w:rPr>
        <w:softHyphen/>
        <w:t>зить авторскую точку зрения.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>Семантика фонетических средств языка. Значе</w:t>
      </w:r>
      <w:r w:rsidRPr="008654C9">
        <w:rPr>
          <w:rFonts w:ascii="Times New Roman" w:hAnsi="Times New Roman"/>
          <w:sz w:val="24"/>
          <w:szCs w:val="24"/>
        </w:rPr>
        <w:softHyphen/>
        <w:t>ние интонации: роль лексики и синтаксиса, логи</w:t>
      </w:r>
      <w:r w:rsidRPr="008654C9">
        <w:rPr>
          <w:rFonts w:ascii="Times New Roman" w:hAnsi="Times New Roman"/>
          <w:sz w:val="24"/>
          <w:szCs w:val="24"/>
        </w:rPr>
        <w:softHyphen/>
        <w:t>ческого и эмоционального ударения, паузы, мело</w:t>
      </w:r>
      <w:r w:rsidRPr="008654C9">
        <w:rPr>
          <w:rFonts w:ascii="Times New Roman" w:hAnsi="Times New Roman"/>
          <w:sz w:val="24"/>
          <w:szCs w:val="24"/>
        </w:rPr>
        <w:softHyphen/>
        <w:t>дики (повышения и понижения голоса). Значение звуковых повторов: аллитерации и ассонанса.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>Семантика словообразования. Значение сопос</w:t>
      </w:r>
      <w:r w:rsidRPr="008654C9">
        <w:rPr>
          <w:rFonts w:ascii="Times New Roman" w:hAnsi="Times New Roman"/>
          <w:sz w:val="24"/>
          <w:szCs w:val="24"/>
        </w:rPr>
        <w:softHyphen/>
        <w:t>тавления морфем, создания новых сложных слов.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>Значение средств лексики. Роль синонимов, ан</w:t>
      </w:r>
      <w:r w:rsidRPr="008654C9">
        <w:rPr>
          <w:rFonts w:ascii="Times New Roman" w:hAnsi="Times New Roman"/>
          <w:sz w:val="24"/>
          <w:szCs w:val="24"/>
        </w:rPr>
        <w:softHyphen/>
        <w:t>тонимов, паронимов, омонимов. Роль архаизмов, историзмов, славянизмов. Роль неологизмов и за</w:t>
      </w:r>
      <w:r w:rsidRPr="008654C9">
        <w:rPr>
          <w:rFonts w:ascii="Times New Roman" w:hAnsi="Times New Roman"/>
          <w:sz w:val="24"/>
          <w:szCs w:val="24"/>
        </w:rPr>
        <w:softHyphen/>
        <w:t>имствованных слов. Употребление переносного значения слов — тропов. Художественное значение метафоры, олицетворения, метонимии.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>Значение изобразительных средств синтаксиса. Употребление различных типов предложений. Упо</w:t>
      </w:r>
      <w:r w:rsidRPr="008654C9">
        <w:rPr>
          <w:rFonts w:ascii="Times New Roman" w:hAnsi="Times New Roman"/>
          <w:sz w:val="24"/>
          <w:szCs w:val="24"/>
        </w:rPr>
        <w:softHyphen/>
        <w:t>требление поэтических фигур: антитезы, оксюмо</w:t>
      </w:r>
      <w:r w:rsidRPr="008654C9">
        <w:rPr>
          <w:rFonts w:ascii="Times New Roman" w:hAnsi="Times New Roman"/>
          <w:sz w:val="24"/>
          <w:szCs w:val="24"/>
        </w:rPr>
        <w:softHyphen/>
        <w:t>рона, инверсии, анафоры, эпифоры, рефрена, пов</w:t>
      </w:r>
      <w:r w:rsidRPr="008654C9">
        <w:rPr>
          <w:rFonts w:ascii="Times New Roman" w:hAnsi="Times New Roman"/>
          <w:sz w:val="24"/>
          <w:szCs w:val="24"/>
        </w:rPr>
        <w:softHyphen/>
        <w:t>тора, умолчания, эллипсиса.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>/// Умение видеть в тексте языковые способы изображения явления и выражения отношения автора к предмету изображения. Понимание значе</w:t>
      </w:r>
      <w:r w:rsidRPr="008654C9">
        <w:rPr>
          <w:rFonts w:ascii="Times New Roman" w:hAnsi="Times New Roman"/>
          <w:sz w:val="24"/>
          <w:szCs w:val="24"/>
        </w:rPr>
        <w:softHyphen/>
        <w:t>ния лексических, фонетических, словообразова</w:t>
      </w:r>
      <w:r w:rsidRPr="008654C9">
        <w:rPr>
          <w:rFonts w:ascii="Times New Roman" w:hAnsi="Times New Roman"/>
          <w:sz w:val="24"/>
          <w:szCs w:val="24"/>
        </w:rPr>
        <w:softHyphen/>
        <w:t>тельных, грамматических средств языка в произве</w:t>
      </w:r>
      <w:r w:rsidRPr="008654C9">
        <w:rPr>
          <w:rFonts w:ascii="Times New Roman" w:hAnsi="Times New Roman"/>
          <w:sz w:val="24"/>
          <w:szCs w:val="24"/>
        </w:rPr>
        <w:softHyphen/>
        <w:t>дениях словесности. Выразительное чтение текстов различной эмоциональной окраски. Применение различных языковых способов выражения мысли и чувства в собственных устных и письменных вы</w:t>
      </w:r>
      <w:r w:rsidRPr="008654C9">
        <w:rPr>
          <w:rFonts w:ascii="Times New Roman" w:hAnsi="Times New Roman"/>
          <w:sz w:val="24"/>
          <w:szCs w:val="24"/>
        </w:rPr>
        <w:softHyphen/>
        <w:t>сказываниях.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8654C9">
        <w:rPr>
          <w:rFonts w:ascii="Times New Roman" w:hAnsi="Times New Roman"/>
          <w:i/>
          <w:spacing w:val="-2"/>
          <w:sz w:val="24"/>
          <w:szCs w:val="24"/>
        </w:rPr>
        <w:t xml:space="preserve">Словесные средства </w:t>
      </w:r>
      <w:r w:rsidRPr="008654C9">
        <w:rPr>
          <w:rFonts w:ascii="Times New Roman" w:hAnsi="Times New Roman"/>
          <w:i/>
          <w:sz w:val="24"/>
          <w:szCs w:val="24"/>
        </w:rPr>
        <w:t>выражения комического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>Возможность выразить в слове авторскую оцен</w:t>
      </w:r>
      <w:r w:rsidRPr="008654C9">
        <w:rPr>
          <w:rFonts w:ascii="Times New Roman" w:hAnsi="Times New Roman"/>
          <w:sz w:val="24"/>
          <w:szCs w:val="24"/>
        </w:rPr>
        <w:softHyphen/>
        <w:t>ку явления. Комическое как вид авторской оценки изображаемого.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>Юмор и сатира, их сходство и различие. Роль смеха.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>Языковые средства создания комического эф</w:t>
      </w:r>
      <w:r w:rsidRPr="008654C9">
        <w:rPr>
          <w:rFonts w:ascii="Times New Roman" w:hAnsi="Times New Roman"/>
          <w:sz w:val="24"/>
          <w:szCs w:val="24"/>
        </w:rPr>
        <w:softHyphen/>
        <w:t>фекта. Своеобразие речи героев в юмористическом и сатирическом произведении, использование «го</w:t>
      </w:r>
      <w:r w:rsidRPr="008654C9">
        <w:rPr>
          <w:rFonts w:ascii="Times New Roman" w:hAnsi="Times New Roman"/>
          <w:sz w:val="24"/>
          <w:szCs w:val="24"/>
        </w:rPr>
        <w:softHyphen/>
        <w:t>ворящих» имен и фамилий, парадокса, каламбура, остроумия.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>Малые жанры комического: афоризм и эпиграм</w:t>
      </w:r>
      <w:r w:rsidRPr="008654C9">
        <w:rPr>
          <w:rFonts w:ascii="Times New Roman" w:hAnsi="Times New Roman"/>
          <w:sz w:val="24"/>
          <w:szCs w:val="24"/>
        </w:rPr>
        <w:softHyphen/>
        <w:t>ма.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>/// Понимание сущности комического, разви</w:t>
      </w:r>
      <w:r w:rsidRPr="008654C9">
        <w:rPr>
          <w:rFonts w:ascii="Times New Roman" w:hAnsi="Times New Roman"/>
          <w:sz w:val="24"/>
          <w:szCs w:val="24"/>
        </w:rPr>
        <w:softHyphen/>
        <w:t>тие чувства юмора. Умение видеть авторский идеал в сатирическом и юмористическом произведениях. Выразительное чтение и рассказывание сатириче</w:t>
      </w:r>
      <w:r w:rsidRPr="008654C9">
        <w:rPr>
          <w:rFonts w:ascii="Times New Roman" w:hAnsi="Times New Roman"/>
          <w:sz w:val="24"/>
          <w:szCs w:val="24"/>
        </w:rPr>
        <w:softHyphen/>
        <w:t>ских и юмористических произведений. Использо</w:t>
      </w:r>
      <w:r w:rsidRPr="008654C9">
        <w:rPr>
          <w:rFonts w:ascii="Times New Roman" w:hAnsi="Times New Roman"/>
          <w:sz w:val="24"/>
          <w:szCs w:val="24"/>
        </w:rPr>
        <w:softHyphen/>
        <w:t>вание языковых средств комического изображе</w:t>
      </w:r>
      <w:r w:rsidRPr="008654C9">
        <w:rPr>
          <w:rFonts w:ascii="Times New Roman" w:hAnsi="Times New Roman"/>
          <w:sz w:val="24"/>
          <w:szCs w:val="24"/>
        </w:rPr>
        <w:softHyphen/>
        <w:t>ния в собственных сочинениях.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8654C9">
        <w:rPr>
          <w:rFonts w:ascii="Times New Roman" w:hAnsi="Times New Roman"/>
          <w:i/>
          <w:sz w:val="24"/>
          <w:szCs w:val="24"/>
        </w:rPr>
        <w:t>Качество текста и художественность произведения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>Текст и его признаки. Тема и идея текста. Основ</w:t>
      </w:r>
      <w:r w:rsidRPr="008654C9">
        <w:rPr>
          <w:rFonts w:ascii="Times New Roman" w:hAnsi="Times New Roman"/>
          <w:sz w:val="24"/>
          <w:szCs w:val="24"/>
        </w:rPr>
        <w:softHyphen/>
        <w:t>ные требования к художественному и нехудожест</w:t>
      </w:r>
      <w:r w:rsidRPr="008654C9">
        <w:rPr>
          <w:rFonts w:ascii="Times New Roman" w:hAnsi="Times New Roman"/>
          <w:sz w:val="24"/>
          <w:szCs w:val="24"/>
        </w:rPr>
        <w:softHyphen/>
        <w:t>венному тексту: правильность, точность, последо</w:t>
      </w:r>
      <w:r w:rsidRPr="008654C9">
        <w:rPr>
          <w:rFonts w:ascii="Times New Roman" w:hAnsi="Times New Roman"/>
          <w:sz w:val="24"/>
          <w:szCs w:val="24"/>
        </w:rPr>
        <w:softHyphen/>
        <w:t>вательность, соответствие стиля цели высказыва</w:t>
      </w:r>
      <w:r w:rsidRPr="008654C9">
        <w:rPr>
          <w:rFonts w:ascii="Times New Roman" w:hAnsi="Times New Roman"/>
          <w:sz w:val="24"/>
          <w:szCs w:val="24"/>
        </w:rPr>
        <w:softHyphen/>
        <w:t>ния. Высказывание как выражение мысли.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>Художественность произведения. Особая роль языка в художественном произведении.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>Выбор необходимых языковых средств, соответ</w:t>
      </w:r>
      <w:r w:rsidRPr="008654C9">
        <w:rPr>
          <w:rFonts w:ascii="Times New Roman" w:hAnsi="Times New Roman"/>
          <w:sz w:val="24"/>
          <w:szCs w:val="24"/>
        </w:rPr>
        <w:softHyphen/>
        <w:t>ствие стилистической окраски высказывания его цели.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>Богатство лексики и емкость слова в художест</w:t>
      </w:r>
      <w:r w:rsidRPr="008654C9">
        <w:rPr>
          <w:rFonts w:ascii="Times New Roman" w:hAnsi="Times New Roman"/>
          <w:sz w:val="24"/>
          <w:szCs w:val="24"/>
        </w:rPr>
        <w:softHyphen/>
        <w:t>венном произведении.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>Стройность композиции, последовательность из</w:t>
      </w:r>
      <w:r w:rsidRPr="008654C9">
        <w:rPr>
          <w:rFonts w:ascii="Times New Roman" w:hAnsi="Times New Roman"/>
          <w:sz w:val="24"/>
          <w:szCs w:val="24"/>
        </w:rPr>
        <w:softHyphen/>
        <w:t>ложения, соразмерность частей.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>Выражение авторской индивидуальности, ори</w:t>
      </w:r>
      <w:r w:rsidRPr="008654C9">
        <w:rPr>
          <w:rFonts w:ascii="Times New Roman" w:hAnsi="Times New Roman"/>
          <w:sz w:val="24"/>
          <w:szCs w:val="24"/>
        </w:rPr>
        <w:softHyphen/>
        <w:t>гинального взгляда на мир. Открытие нового.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>Великие художественные произведения.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lastRenderedPageBreak/>
        <w:t>/// Развитие «чувства стиля». Умение оценить качество текста: его правильность, точность, строй</w:t>
      </w:r>
      <w:r w:rsidRPr="008654C9">
        <w:rPr>
          <w:rFonts w:ascii="Times New Roman" w:hAnsi="Times New Roman"/>
          <w:sz w:val="24"/>
          <w:szCs w:val="24"/>
        </w:rPr>
        <w:softHyphen/>
        <w:t>ность композиции, соответствие стиля цели выска</w:t>
      </w:r>
      <w:r w:rsidRPr="008654C9">
        <w:rPr>
          <w:rFonts w:ascii="Times New Roman" w:hAnsi="Times New Roman"/>
          <w:sz w:val="24"/>
          <w:szCs w:val="24"/>
        </w:rPr>
        <w:softHyphen/>
        <w:t>зывания. Различение удачных и неудачных выра</w:t>
      </w:r>
      <w:r w:rsidRPr="008654C9">
        <w:rPr>
          <w:rFonts w:ascii="Times New Roman" w:hAnsi="Times New Roman"/>
          <w:sz w:val="24"/>
          <w:szCs w:val="24"/>
        </w:rPr>
        <w:softHyphen/>
        <w:t>жений. Редактирование и совершенствование текс</w:t>
      </w:r>
      <w:r w:rsidRPr="008654C9">
        <w:rPr>
          <w:rFonts w:ascii="Times New Roman" w:hAnsi="Times New Roman"/>
          <w:sz w:val="24"/>
          <w:szCs w:val="24"/>
        </w:rPr>
        <w:softHyphen/>
        <w:t>та. Умение увидеть своеобразие художественного текста, его достоинства и недостатки. Создание соб</w:t>
      </w:r>
      <w:r w:rsidRPr="008654C9">
        <w:rPr>
          <w:rFonts w:ascii="Times New Roman" w:hAnsi="Times New Roman"/>
          <w:sz w:val="24"/>
          <w:szCs w:val="24"/>
        </w:rPr>
        <w:softHyphen/>
        <w:t>ственного высказывания, отвечающего требовани</w:t>
      </w:r>
      <w:r w:rsidRPr="008654C9">
        <w:rPr>
          <w:rFonts w:ascii="Times New Roman" w:hAnsi="Times New Roman"/>
          <w:sz w:val="24"/>
          <w:szCs w:val="24"/>
        </w:rPr>
        <w:softHyphen/>
        <w:t>ям к тексту.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pacing w:val="-19"/>
          <w:sz w:val="24"/>
          <w:szCs w:val="24"/>
        </w:rPr>
        <w:t>ПРОИЗВЕДЕНИЕ СЛОВЕСНОСТИ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8654C9">
        <w:rPr>
          <w:rFonts w:ascii="Times New Roman" w:hAnsi="Times New Roman"/>
          <w:i/>
          <w:sz w:val="24"/>
          <w:szCs w:val="24"/>
        </w:rPr>
        <w:t>Языковые средства изображения жизни и выражения точки зрения автора в эпическом произведении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>Своеобразие языка эпического произведения. Значение и особенности употребления повествова</w:t>
      </w:r>
      <w:r w:rsidRPr="008654C9">
        <w:rPr>
          <w:rFonts w:ascii="Times New Roman" w:hAnsi="Times New Roman"/>
          <w:sz w:val="24"/>
          <w:szCs w:val="24"/>
        </w:rPr>
        <w:softHyphen/>
        <w:t>ния, описания, рассуждения, диалога и монолога в эпическом произведении. Прямая речь в диалоге, включенном в повествование, и несобственно-пря</w:t>
      </w:r>
      <w:r w:rsidRPr="008654C9">
        <w:rPr>
          <w:rFonts w:ascii="Times New Roman" w:hAnsi="Times New Roman"/>
          <w:sz w:val="24"/>
          <w:szCs w:val="24"/>
        </w:rPr>
        <w:softHyphen/>
        <w:t>мая речь в монологе.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>Понятия: образ героя, литературный герой, ха</w:t>
      </w:r>
      <w:r w:rsidRPr="008654C9">
        <w:rPr>
          <w:rFonts w:ascii="Times New Roman" w:hAnsi="Times New Roman"/>
          <w:sz w:val="24"/>
          <w:szCs w:val="24"/>
        </w:rPr>
        <w:softHyphen/>
        <w:t>рактер, типический герой. Литературный герой, изображенный средствами языка, как способ воп</w:t>
      </w:r>
      <w:r w:rsidRPr="008654C9">
        <w:rPr>
          <w:rFonts w:ascii="Times New Roman" w:hAnsi="Times New Roman"/>
          <w:sz w:val="24"/>
          <w:szCs w:val="24"/>
        </w:rPr>
        <w:softHyphen/>
        <w:t>лощения мыслей автора о человеке и мире.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>Сюжет и композиция эпического произведения, созданные средствами языка, как способ выраже</w:t>
      </w:r>
      <w:r w:rsidRPr="008654C9">
        <w:rPr>
          <w:rFonts w:ascii="Times New Roman" w:hAnsi="Times New Roman"/>
          <w:sz w:val="24"/>
          <w:szCs w:val="24"/>
        </w:rPr>
        <w:softHyphen/>
        <w:t>ния авторской идеи.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>Автор и рассказчик. Разновидности авторского повествования: повествование от лица «всеведуще</w:t>
      </w:r>
      <w:r w:rsidRPr="008654C9">
        <w:rPr>
          <w:rFonts w:ascii="Times New Roman" w:hAnsi="Times New Roman"/>
          <w:sz w:val="24"/>
          <w:szCs w:val="24"/>
        </w:rPr>
        <w:softHyphen/>
        <w:t>го автора», от лица рассказчика— участника или свидетеля событий. Сказ.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>/// Умение понять авторскую мысль, учитывая все средства ее выражения в эпическом произведе</w:t>
      </w:r>
      <w:r w:rsidRPr="008654C9">
        <w:rPr>
          <w:rFonts w:ascii="Times New Roman" w:hAnsi="Times New Roman"/>
          <w:sz w:val="24"/>
          <w:szCs w:val="24"/>
        </w:rPr>
        <w:softHyphen/>
        <w:t>нии. Умение различать героя, рассказчика и авто</w:t>
      </w:r>
      <w:r w:rsidRPr="008654C9">
        <w:rPr>
          <w:rFonts w:ascii="Times New Roman" w:hAnsi="Times New Roman"/>
          <w:sz w:val="24"/>
          <w:szCs w:val="24"/>
        </w:rPr>
        <w:softHyphen/>
        <w:t>ра, видеть разные виды авторского повествования и способы передачи речи героя. Создание собствен</w:t>
      </w:r>
      <w:r w:rsidRPr="008654C9">
        <w:rPr>
          <w:rFonts w:ascii="Times New Roman" w:hAnsi="Times New Roman"/>
          <w:sz w:val="24"/>
          <w:szCs w:val="24"/>
        </w:rPr>
        <w:softHyphen/>
        <w:t>ного произведения, употребление в нем различных средств словесного выражения идеи. Сочинение-рассуждение об идейно-художественном своеобра</w:t>
      </w:r>
      <w:r w:rsidRPr="008654C9">
        <w:rPr>
          <w:rFonts w:ascii="Times New Roman" w:hAnsi="Times New Roman"/>
          <w:sz w:val="24"/>
          <w:szCs w:val="24"/>
        </w:rPr>
        <w:softHyphen/>
        <w:t>зии эпического произведения.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8654C9">
        <w:rPr>
          <w:rFonts w:ascii="Times New Roman" w:hAnsi="Times New Roman"/>
          <w:i/>
          <w:sz w:val="24"/>
          <w:szCs w:val="24"/>
        </w:rPr>
        <w:t>Языковые средства изображения жизни и выражения точки зрения автора в лирическом произведении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>Своеобразие языка лирического произведения. Средства языкового выражения мысли и чувства автора в лирическом произведении.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>Семантика слова в лирике. Сверхзначение слова.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>Ритм как способ сопоставления и противопостав</w:t>
      </w:r>
      <w:r w:rsidRPr="008654C9">
        <w:rPr>
          <w:rFonts w:ascii="Times New Roman" w:hAnsi="Times New Roman"/>
          <w:sz w:val="24"/>
          <w:szCs w:val="24"/>
        </w:rPr>
        <w:softHyphen/>
        <w:t>ления слов, словосочетаний, предложений для вы</w:t>
      </w:r>
      <w:r w:rsidRPr="008654C9">
        <w:rPr>
          <w:rFonts w:ascii="Times New Roman" w:hAnsi="Times New Roman"/>
          <w:sz w:val="24"/>
          <w:szCs w:val="24"/>
        </w:rPr>
        <w:softHyphen/>
        <w:t>ражения мысли и чувства автора. Значение соотно</w:t>
      </w:r>
      <w:r w:rsidRPr="008654C9">
        <w:rPr>
          <w:rFonts w:ascii="Times New Roman" w:hAnsi="Times New Roman"/>
          <w:sz w:val="24"/>
          <w:szCs w:val="24"/>
        </w:rPr>
        <w:softHyphen/>
        <w:t>шения ритма и синтаксиса. Перенос как вырази</w:t>
      </w:r>
      <w:r w:rsidRPr="008654C9">
        <w:rPr>
          <w:rFonts w:ascii="Times New Roman" w:hAnsi="Times New Roman"/>
          <w:sz w:val="24"/>
          <w:szCs w:val="24"/>
        </w:rPr>
        <w:softHyphen/>
        <w:t>тельное средство в стихах.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>Значение звуковой организации стихотворной речи для выражения мысли автора. Рифма в лири</w:t>
      </w:r>
      <w:r w:rsidRPr="008654C9">
        <w:rPr>
          <w:rFonts w:ascii="Times New Roman" w:hAnsi="Times New Roman"/>
          <w:sz w:val="24"/>
          <w:szCs w:val="24"/>
        </w:rPr>
        <w:softHyphen/>
        <w:t>ческом произведении. Звукопись.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>Стихотворные забавы: палиндром, акростих, фи</w:t>
      </w:r>
      <w:r w:rsidRPr="008654C9">
        <w:rPr>
          <w:rFonts w:ascii="Times New Roman" w:hAnsi="Times New Roman"/>
          <w:sz w:val="24"/>
          <w:szCs w:val="24"/>
        </w:rPr>
        <w:softHyphen/>
        <w:t>гурные стихи, монорим.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>/// Понимание значения средств языкового вы</w:t>
      </w:r>
      <w:r w:rsidRPr="008654C9">
        <w:rPr>
          <w:rFonts w:ascii="Times New Roman" w:hAnsi="Times New Roman"/>
          <w:sz w:val="24"/>
          <w:szCs w:val="24"/>
        </w:rPr>
        <w:softHyphen/>
        <w:t>ражения содержания при чтении лирического про</w:t>
      </w:r>
      <w:r w:rsidRPr="008654C9">
        <w:rPr>
          <w:rFonts w:ascii="Times New Roman" w:hAnsi="Times New Roman"/>
          <w:sz w:val="24"/>
          <w:szCs w:val="24"/>
        </w:rPr>
        <w:softHyphen/>
        <w:t>изведения. Умение почувствовать и передать в чте</w:t>
      </w:r>
      <w:r w:rsidRPr="008654C9">
        <w:rPr>
          <w:rFonts w:ascii="Times New Roman" w:hAnsi="Times New Roman"/>
          <w:sz w:val="24"/>
          <w:szCs w:val="24"/>
        </w:rPr>
        <w:softHyphen/>
        <w:t>нии своеобразие образа-переживания в лирическом произведении. Создание стихов, использование в них различных способов выражения идеи. Сочине</w:t>
      </w:r>
      <w:r w:rsidRPr="008654C9">
        <w:rPr>
          <w:rFonts w:ascii="Times New Roman" w:hAnsi="Times New Roman"/>
          <w:sz w:val="24"/>
          <w:szCs w:val="24"/>
        </w:rPr>
        <w:softHyphen/>
        <w:t>ние — анализ отдельного стихотворения.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8654C9">
        <w:rPr>
          <w:rFonts w:ascii="Times New Roman" w:hAnsi="Times New Roman"/>
          <w:i/>
          <w:sz w:val="24"/>
          <w:szCs w:val="24"/>
        </w:rPr>
        <w:t>Языковые средства изображения жизни и выражения точки зрения автора в драматическом произведении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>Своеобразие языка драматического произведе</w:t>
      </w:r>
      <w:r w:rsidRPr="008654C9">
        <w:rPr>
          <w:rFonts w:ascii="Times New Roman" w:hAnsi="Times New Roman"/>
          <w:sz w:val="24"/>
          <w:szCs w:val="24"/>
        </w:rPr>
        <w:softHyphen/>
        <w:t>ния. Значение диалога и монолога как главных средств изображения жизни и выражения автор</w:t>
      </w:r>
      <w:r w:rsidRPr="008654C9">
        <w:rPr>
          <w:rFonts w:ascii="Times New Roman" w:hAnsi="Times New Roman"/>
          <w:sz w:val="24"/>
          <w:szCs w:val="24"/>
        </w:rPr>
        <w:softHyphen/>
        <w:t>ской точки зрения в драматическом произведении. Отличие этих форм словесного выражения содер</w:t>
      </w:r>
      <w:r w:rsidRPr="008654C9">
        <w:rPr>
          <w:rFonts w:ascii="Times New Roman" w:hAnsi="Times New Roman"/>
          <w:sz w:val="24"/>
          <w:szCs w:val="24"/>
        </w:rPr>
        <w:softHyphen/>
        <w:t>жания в драматическом произведении от их упо</w:t>
      </w:r>
      <w:r w:rsidRPr="008654C9">
        <w:rPr>
          <w:rFonts w:ascii="Times New Roman" w:hAnsi="Times New Roman"/>
          <w:sz w:val="24"/>
          <w:szCs w:val="24"/>
        </w:rPr>
        <w:softHyphen/>
        <w:t>требления в эпическом и лирическом произведе</w:t>
      </w:r>
      <w:r w:rsidRPr="008654C9">
        <w:rPr>
          <w:rFonts w:ascii="Times New Roman" w:hAnsi="Times New Roman"/>
          <w:sz w:val="24"/>
          <w:szCs w:val="24"/>
        </w:rPr>
        <w:softHyphen/>
        <w:t>ниях.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>Выражение отношения автора к изображаемому в выборе жанра.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>Характеры героев, изображенные посредством языка, как способ выражения авторской позиции.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>Значение сюжета и конфликта для выражения авторской позиции.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lastRenderedPageBreak/>
        <w:t>Значение композиции драматического произве</w:t>
      </w:r>
      <w:r w:rsidRPr="008654C9">
        <w:rPr>
          <w:rFonts w:ascii="Times New Roman" w:hAnsi="Times New Roman"/>
          <w:sz w:val="24"/>
          <w:szCs w:val="24"/>
        </w:rPr>
        <w:softHyphen/>
        <w:t>дения, роль диалога и авторских ремарок, художе</w:t>
      </w:r>
      <w:r w:rsidRPr="008654C9">
        <w:rPr>
          <w:rFonts w:ascii="Times New Roman" w:hAnsi="Times New Roman"/>
          <w:sz w:val="24"/>
          <w:szCs w:val="24"/>
        </w:rPr>
        <w:softHyphen/>
        <w:t>ственной детали, подтекста для выражения идеи произведения.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>/// Понимание значения средств словесного вы</w:t>
      </w:r>
      <w:r w:rsidRPr="008654C9">
        <w:rPr>
          <w:rFonts w:ascii="Times New Roman" w:hAnsi="Times New Roman"/>
          <w:sz w:val="24"/>
          <w:szCs w:val="24"/>
        </w:rPr>
        <w:softHyphen/>
        <w:t>ражения содержания драматического произведе</w:t>
      </w:r>
      <w:r w:rsidRPr="008654C9">
        <w:rPr>
          <w:rFonts w:ascii="Times New Roman" w:hAnsi="Times New Roman"/>
          <w:sz w:val="24"/>
          <w:szCs w:val="24"/>
        </w:rPr>
        <w:softHyphen/>
        <w:t>ния. Умение понять идею драматического произве</w:t>
      </w:r>
      <w:r w:rsidRPr="008654C9">
        <w:rPr>
          <w:rFonts w:ascii="Times New Roman" w:hAnsi="Times New Roman"/>
          <w:sz w:val="24"/>
          <w:szCs w:val="24"/>
        </w:rPr>
        <w:softHyphen/>
        <w:t>дения и передать ее в чтении по ролям и в режис</w:t>
      </w:r>
      <w:r w:rsidRPr="008654C9">
        <w:rPr>
          <w:rFonts w:ascii="Times New Roman" w:hAnsi="Times New Roman"/>
          <w:sz w:val="24"/>
          <w:szCs w:val="24"/>
        </w:rPr>
        <w:softHyphen/>
        <w:t>серском решении сцены. Создание собственного драматического произведения с использованием различных способов выражения идеи. Сочинение-рассуждение об идейно-художественном своеобра</w:t>
      </w:r>
      <w:r w:rsidRPr="008654C9">
        <w:rPr>
          <w:rFonts w:ascii="Times New Roman" w:hAnsi="Times New Roman"/>
          <w:sz w:val="24"/>
          <w:szCs w:val="24"/>
        </w:rPr>
        <w:softHyphen/>
        <w:t>зии драматического произведения.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8654C9">
        <w:rPr>
          <w:rFonts w:ascii="Times New Roman" w:hAnsi="Times New Roman"/>
          <w:i/>
          <w:sz w:val="24"/>
          <w:szCs w:val="24"/>
        </w:rPr>
        <w:t>Взаимосвязи произведений словесности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>Взаимовлияние произведений словесности — за</w:t>
      </w:r>
      <w:r w:rsidRPr="008654C9">
        <w:rPr>
          <w:rFonts w:ascii="Times New Roman" w:hAnsi="Times New Roman"/>
          <w:sz w:val="24"/>
          <w:szCs w:val="24"/>
        </w:rPr>
        <w:softHyphen/>
        <w:t>кон ее развития. Взаимосвязи произведений сло</w:t>
      </w:r>
      <w:r w:rsidRPr="008654C9">
        <w:rPr>
          <w:rFonts w:ascii="Times New Roman" w:hAnsi="Times New Roman"/>
          <w:sz w:val="24"/>
          <w:szCs w:val="24"/>
        </w:rPr>
        <w:softHyphen/>
        <w:t>весности в качестве реминисценций или на уровне языка, образа, сюжета, композиции, темы, идеи, рода, вида, жанра, стиля.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>Мифологические образы в русской литературе. Значение использования мифологических образов.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>Влияние народной словесности на литературу. Использование жанров народной словесности, тем, мотивов. Переосмысление сюжетов и образов фольклора с целью решения современных автору проблем. Использование стиля народной поэзии.</w:t>
      </w:r>
    </w:p>
    <w:p w:rsidR="00212DB6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>/// Понимание идейно-художественного смысла использования традиций духовной литературы, мифологии, фольклора. Умение видеть авторскую позицию в произведениях, в которых используют</w:t>
      </w:r>
      <w:r w:rsidRPr="008654C9">
        <w:rPr>
          <w:rFonts w:ascii="Times New Roman" w:hAnsi="Times New Roman"/>
          <w:sz w:val="24"/>
          <w:szCs w:val="24"/>
        </w:rPr>
        <w:softHyphen/>
        <w:t>ся идеи, образы, стиль произведений прошлого. Со</w:t>
      </w:r>
      <w:r w:rsidRPr="008654C9">
        <w:rPr>
          <w:rFonts w:ascii="Times New Roman" w:hAnsi="Times New Roman"/>
          <w:sz w:val="24"/>
          <w:szCs w:val="24"/>
        </w:rPr>
        <w:softHyphen/>
        <w:t>здание собственных произведений с использовани</w:t>
      </w:r>
      <w:r w:rsidRPr="008654C9">
        <w:rPr>
          <w:rFonts w:ascii="Times New Roman" w:hAnsi="Times New Roman"/>
          <w:sz w:val="24"/>
          <w:szCs w:val="24"/>
        </w:rPr>
        <w:softHyphen/>
        <w:t>ем традиций.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212DB6" w:rsidRPr="00A91BE0" w:rsidRDefault="00212DB6" w:rsidP="00212DB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Используемые на занятиях </w:t>
      </w:r>
      <w:r w:rsidRPr="00A91BE0">
        <w:rPr>
          <w:rFonts w:ascii="Times New Roman" w:hAnsi="Times New Roman"/>
          <w:b/>
          <w:sz w:val="24"/>
          <w:szCs w:val="24"/>
        </w:rPr>
        <w:t>произведения:</w:t>
      </w:r>
    </w:p>
    <w:p w:rsidR="00212DB6" w:rsidRPr="004D0E04" w:rsidRDefault="00212DB6" w:rsidP="00212DB6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</w:rPr>
      </w:pPr>
    </w:p>
    <w:p w:rsidR="00212DB6" w:rsidRPr="00117935" w:rsidRDefault="00212DB6" w:rsidP="00212DB6">
      <w:pPr>
        <w:pStyle w:val="a5"/>
        <w:widowControl w:val="0"/>
        <w:numPr>
          <w:ilvl w:val="0"/>
          <w:numId w:val="9"/>
        </w:numPr>
        <w:suppressAutoHyphens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8"/>
        </w:rPr>
      </w:pPr>
      <w:r w:rsidRPr="00117935">
        <w:rPr>
          <w:rFonts w:ascii="Times New Roman" w:hAnsi="Times New Roman"/>
          <w:sz w:val="24"/>
          <w:szCs w:val="28"/>
        </w:rPr>
        <w:t>Фрагменты из мемуаров Д.</w:t>
      </w:r>
      <w:r>
        <w:rPr>
          <w:rFonts w:ascii="Times New Roman" w:hAnsi="Times New Roman"/>
          <w:sz w:val="24"/>
          <w:szCs w:val="28"/>
        </w:rPr>
        <w:t xml:space="preserve"> </w:t>
      </w:r>
      <w:r w:rsidRPr="00117935">
        <w:rPr>
          <w:rFonts w:ascii="Times New Roman" w:hAnsi="Times New Roman"/>
          <w:sz w:val="24"/>
          <w:szCs w:val="28"/>
        </w:rPr>
        <w:t xml:space="preserve">Покровского "Очерки Москвы" (кулачный бой)   </w:t>
      </w:r>
    </w:p>
    <w:p w:rsidR="00212DB6" w:rsidRPr="00117935" w:rsidRDefault="00212DB6" w:rsidP="00212DB6">
      <w:pPr>
        <w:pStyle w:val="a5"/>
        <w:widowControl w:val="0"/>
        <w:numPr>
          <w:ilvl w:val="0"/>
          <w:numId w:val="9"/>
        </w:numPr>
        <w:suppressAutoHyphens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8"/>
        </w:rPr>
      </w:pPr>
      <w:r w:rsidRPr="00117935">
        <w:rPr>
          <w:rFonts w:ascii="Times New Roman" w:hAnsi="Times New Roman"/>
          <w:sz w:val="24"/>
          <w:szCs w:val="28"/>
        </w:rPr>
        <w:t>Р.</w:t>
      </w:r>
      <w:r>
        <w:rPr>
          <w:rFonts w:ascii="Times New Roman" w:hAnsi="Times New Roman"/>
          <w:sz w:val="24"/>
          <w:szCs w:val="28"/>
        </w:rPr>
        <w:t xml:space="preserve"> </w:t>
      </w:r>
      <w:r w:rsidRPr="00117935">
        <w:rPr>
          <w:rFonts w:ascii="Times New Roman" w:hAnsi="Times New Roman"/>
          <w:sz w:val="24"/>
          <w:szCs w:val="28"/>
        </w:rPr>
        <w:t xml:space="preserve">Брэдбери "Улыбка" (рассказ) </w:t>
      </w:r>
    </w:p>
    <w:p w:rsidR="00212DB6" w:rsidRDefault="00212DB6" w:rsidP="00212DB6">
      <w:pPr>
        <w:pStyle w:val="a5"/>
        <w:widowControl w:val="0"/>
        <w:numPr>
          <w:ilvl w:val="0"/>
          <w:numId w:val="9"/>
        </w:numPr>
        <w:suppressAutoHyphens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8"/>
        </w:rPr>
      </w:pPr>
      <w:r w:rsidRPr="00117935">
        <w:rPr>
          <w:rFonts w:ascii="Times New Roman" w:hAnsi="Times New Roman"/>
          <w:sz w:val="24"/>
          <w:szCs w:val="28"/>
        </w:rPr>
        <w:t>И.</w:t>
      </w:r>
      <w:r>
        <w:rPr>
          <w:rFonts w:ascii="Times New Roman" w:hAnsi="Times New Roman"/>
          <w:sz w:val="24"/>
          <w:szCs w:val="28"/>
        </w:rPr>
        <w:t xml:space="preserve"> </w:t>
      </w:r>
      <w:r w:rsidRPr="00117935">
        <w:rPr>
          <w:rFonts w:ascii="Times New Roman" w:hAnsi="Times New Roman"/>
          <w:sz w:val="24"/>
          <w:szCs w:val="28"/>
        </w:rPr>
        <w:t xml:space="preserve">Бунин "Люблю цветные стекла окон...", "У птицы есть гнездо..." (стихотворения) </w:t>
      </w:r>
    </w:p>
    <w:p w:rsidR="00212DB6" w:rsidRPr="00117935" w:rsidRDefault="00212DB6" w:rsidP="00212DB6">
      <w:pPr>
        <w:pStyle w:val="a5"/>
        <w:widowControl w:val="0"/>
        <w:numPr>
          <w:ilvl w:val="0"/>
          <w:numId w:val="9"/>
        </w:numPr>
        <w:suppressAutoHyphens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А.К. Толстой «Русский характер».</w:t>
      </w:r>
    </w:p>
    <w:p w:rsidR="00212DB6" w:rsidRDefault="00212DB6" w:rsidP="00212DB6">
      <w:pPr>
        <w:pStyle w:val="a5"/>
        <w:widowControl w:val="0"/>
        <w:numPr>
          <w:ilvl w:val="2"/>
          <w:numId w:val="10"/>
        </w:numPr>
        <w:suppressAutoHyphens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8"/>
        </w:rPr>
      </w:pPr>
      <w:r w:rsidRPr="00117935">
        <w:rPr>
          <w:rFonts w:ascii="Times New Roman" w:hAnsi="Times New Roman"/>
          <w:sz w:val="24"/>
          <w:szCs w:val="28"/>
        </w:rPr>
        <w:t>Ф. Искандер  "Возмездие" (рассказ)</w:t>
      </w:r>
      <w:r>
        <w:rPr>
          <w:rFonts w:ascii="Times New Roman" w:hAnsi="Times New Roman"/>
          <w:sz w:val="24"/>
          <w:szCs w:val="28"/>
        </w:rPr>
        <w:t>.</w:t>
      </w:r>
      <w:r w:rsidRPr="00117935">
        <w:rPr>
          <w:rFonts w:ascii="Times New Roman" w:hAnsi="Times New Roman"/>
          <w:sz w:val="24"/>
          <w:szCs w:val="28"/>
        </w:rPr>
        <w:t xml:space="preserve"> </w:t>
      </w:r>
    </w:p>
    <w:p w:rsidR="00212DB6" w:rsidRDefault="00212DB6" w:rsidP="00212DB6">
      <w:pPr>
        <w:pStyle w:val="a5"/>
        <w:widowControl w:val="0"/>
        <w:numPr>
          <w:ilvl w:val="2"/>
          <w:numId w:val="10"/>
        </w:numPr>
        <w:suppressAutoHyphens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К.Г. Паустовский (1-2 произведения на выбор).</w:t>
      </w:r>
    </w:p>
    <w:p w:rsidR="00212DB6" w:rsidRPr="00117935" w:rsidRDefault="00212DB6" w:rsidP="00212DB6">
      <w:pPr>
        <w:pStyle w:val="a5"/>
        <w:widowControl w:val="0"/>
        <w:numPr>
          <w:ilvl w:val="2"/>
          <w:numId w:val="10"/>
        </w:numPr>
        <w:suppressAutoHyphens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М.М. Пришвин </w:t>
      </w:r>
      <w:r w:rsidRPr="00117935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>(1-2 произведения на выбор).</w:t>
      </w:r>
    </w:p>
    <w:p w:rsidR="00212DB6" w:rsidRDefault="00212DB6" w:rsidP="00212DB6">
      <w:pPr>
        <w:pStyle w:val="a5"/>
        <w:widowControl w:val="0"/>
        <w:numPr>
          <w:ilvl w:val="0"/>
          <w:numId w:val="10"/>
        </w:numPr>
        <w:suppressAutoHyphens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Ю. </w:t>
      </w:r>
      <w:r w:rsidRPr="00117935">
        <w:rPr>
          <w:rFonts w:ascii="Times New Roman" w:hAnsi="Times New Roman"/>
          <w:sz w:val="24"/>
          <w:szCs w:val="28"/>
        </w:rPr>
        <w:t>Левитанский «Каждый выбирает для себя»</w:t>
      </w:r>
      <w:r>
        <w:rPr>
          <w:rFonts w:ascii="Times New Roman" w:hAnsi="Times New Roman"/>
          <w:sz w:val="24"/>
          <w:szCs w:val="28"/>
        </w:rPr>
        <w:t>.</w:t>
      </w:r>
    </w:p>
    <w:p w:rsidR="00212DB6" w:rsidRPr="00117935" w:rsidRDefault="00212DB6" w:rsidP="00212DB6">
      <w:pPr>
        <w:pStyle w:val="a5"/>
        <w:widowControl w:val="0"/>
        <w:numPr>
          <w:ilvl w:val="0"/>
          <w:numId w:val="10"/>
        </w:numPr>
        <w:suppressAutoHyphens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8"/>
        </w:rPr>
      </w:pPr>
      <w:r w:rsidRPr="00117935">
        <w:rPr>
          <w:rFonts w:ascii="Times New Roman" w:hAnsi="Times New Roman"/>
          <w:sz w:val="24"/>
          <w:szCs w:val="28"/>
        </w:rPr>
        <w:t xml:space="preserve"> </w:t>
      </w:r>
    </w:p>
    <w:p w:rsidR="00212DB6" w:rsidRPr="008654C9" w:rsidRDefault="00212DB6" w:rsidP="00212DB6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8654C9">
        <w:rPr>
          <w:rFonts w:ascii="Times New Roman" w:hAnsi="Times New Roman"/>
          <w:b/>
          <w:sz w:val="24"/>
          <w:szCs w:val="24"/>
        </w:rPr>
        <w:t>9 класс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8654C9">
        <w:rPr>
          <w:rFonts w:ascii="Times New Roman" w:hAnsi="Times New Roman"/>
          <w:i/>
          <w:sz w:val="24"/>
          <w:szCs w:val="24"/>
          <w:u w:val="single"/>
        </w:rPr>
        <w:t xml:space="preserve">Средства художественной изобразительности 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>Своеобразие материала словесности. Значение средств художеств</w:t>
      </w:r>
      <w:r>
        <w:rPr>
          <w:rFonts w:ascii="Times New Roman" w:hAnsi="Times New Roman"/>
          <w:sz w:val="24"/>
          <w:szCs w:val="24"/>
        </w:rPr>
        <w:t xml:space="preserve">енной выразительности. Эпитет.  </w:t>
      </w:r>
      <w:r w:rsidRPr="008654C9">
        <w:rPr>
          <w:rFonts w:ascii="Times New Roman" w:hAnsi="Times New Roman"/>
          <w:sz w:val="24"/>
          <w:szCs w:val="24"/>
        </w:rPr>
        <w:t>Сравнение и спо</w:t>
      </w:r>
      <w:r>
        <w:rPr>
          <w:rFonts w:ascii="Times New Roman" w:hAnsi="Times New Roman"/>
          <w:sz w:val="24"/>
          <w:szCs w:val="24"/>
        </w:rPr>
        <w:t xml:space="preserve">собы его словесного выражения.. Параллелизм. Развернутое сравнение. </w:t>
      </w:r>
      <w:r w:rsidRPr="008654C9">
        <w:rPr>
          <w:rFonts w:ascii="Times New Roman" w:hAnsi="Times New Roman"/>
          <w:sz w:val="24"/>
          <w:szCs w:val="24"/>
        </w:rPr>
        <w:t>Олицетво</w:t>
      </w:r>
      <w:r>
        <w:rPr>
          <w:rFonts w:ascii="Times New Roman" w:hAnsi="Times New Roman"/>
          <w:sz w:val="24"/>
          <w:szCs w:val="24"/>
        </w:rPr>
        <w:t xml:space="preserve">рение. Аллегория. Символ. Гипербола. Фантастика. Парадокс. Алогизм. Гротеск. Бурлеск.  «Макаронический» стиль. </w:t>
      </w:r>
      <w:r w:rsidRPr="008654C9">
        <w:rPr>
          <w:rFonts w:ascii="Times New Roman" w:hAnsi="Times New Roman"/>
          <w:sz w:val="24"/>
          <w:szCs w:val="24"/>
        </w:rPr>
        <w:t>Этимолог</w:t>
      </w:r>
      <w:r>
        <w:rPr>
          <w:rFonts w:ascii="Times New Roman" w:hAnsi="Times New Roman"/>
          <w:sz w:val="24"/>
          <w:szCs w:val="24"/>
        </w:rPr>
        <w:t xml:space="preserve">изация. Внутренняя форма слова. </w:t>
      </w:r>
      <w:r w:rsidRPr="008654C9">
        <w:rPr>
          <w:rFonts w:ascii="Times New Roman" w:hAnsi="Times New Roman"/>
          <w:sz w:val="24"/>
          <w:szCs w:val="24"/>
        </w:rPr>
        <w:t>Этимологиза</w:t>
      </w:r>
      <w:r>
        <w:rPr>
          <w:rFonts w:ascii="Times New Roman" w:hAnsi="Times New Roman"/>
          <w:sz w:val="24"/>
          <w:szCs w:val="24"/>
        </w:rPr>
        <w:t xml:space="preserve">ция в произведении словесности. Народная этимология. Игра слов. </w:t>
      </w:r>
      <w:r w:rsidRPr="008654C9">
        <w:rPr>
          <w:rFonts w:ascii="Times New Roman" w:hAnsi="Times New Roman"/>
          <w:sz w:val="24"/>
          <w:szCs w:val="24"/>
        </w:rPr>
        <w:t>Ассоциативность языковых средс</w:t>
      </w:r>
      <w:r>
        <w:rPr>
          <w:rFonts w:ascii="Times New Roman" w:hAnsi="Times New Roman"/>
          <w:sz w:val="24"/>
          <w:szCs w:val="24"/>
        </w:rPr>
        <w:t xml:space="preserve">тв. </w:t>
      </w:r>
      <w:r w:rsidRPr="008654C9">
        <w:rPr>
          <w:rFonts w:ascii="Times New Roman" w:hAnsi="Times New Roman"/>
          <w:sz w:val="24"/>
          <w:szCs w:val="24"/>
        </w:rPr>
        <w:t>Ассоциа</w:t>
      </w:r>
      <w:r>
        <w:rPr>
          <w:rFonts w:ascii="Times New Roman" w:hAnsi="Times New Roman"/>
          <w:sz w:val="24"/>
          <w:szCs w:val="24"/>
        </w:rPr>
        <w:t xml:space="preserve">тивность сюжетов, образов, тем. </w:t>
      </w:r>
      <w:r w:rsidRPr="008654C9">
        <w:rPr>
          <w:rFonts w:ascii="Times New Roman" w:hAnsi="Times New Roman"/>
          <w:sz w:val="24"/>
          <w:szCs w:val="24"/>
        </w:rPr>
        <w:t>Квипрокво.</w:t>
      </w:r>
    </w:p>
    <w:p w:rsidR="00212DB6" w:rsidRPr="008654C9" w:rsidRDefault="00212DB6" w:rsidP="00212DB6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Практическая работа № 1. </w:t>
      </w:r>
      <w:r w:rsidRPr="008654C9">
        <w:rPr>
          <w:rFonts w:ascii="Times New Roman" w:hAnsi="Times New Roman"/>
          <w:sz w:val="24"/>
          <w:szCs w:val="24"/>
        </w:rPr>
        <w:t>«Сочиним рассказ по собственным впечатлениям»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8654C9">
        <w:rPr>
          <w:rFonts w:ascii="Times New Roman" w:hAnsi="Times New Roman"/>
          <w:i/>
          <w:sz w:val="24"/>
          <w:szCs w:val="24"/>
          <w:u w:val="single"/>
        </w:rPr>
        <w:t xml:space="preserve">Жизненный факт и поэтическое слово 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 xml:space="preserve"> Прямое и поэтическое значение слова.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 xml:space="preserve"> Объект и предмет изображения.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 xml:space="preserve"> Идея произведения.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 xml:space="preserve"> Претворение жизненных впечатлений в явление искусств слова.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 xml:space="preserve"> Прототип и литературный герой.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 xml:space="preserve"> Выражение точки зрения писателя в эпическом произведении. 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 xml:space="preserve"> Выражение точки зрения писателя в лирике.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 xml:space="preserve"> Правдоподобное и условное изображение.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>Практическая работа №2. «Напишем эссе «Проза жизни и поэзия».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8654C9">
        <w:rPr>
          <w:rFonts w:ascii="Times New Roman" w:hAnsi="Times New Roman"/>
          <w:i/>
          <w:sz w:val="24"/>
          <w:szCs w:val="24"/>
          <w:u w:val="single"/>
        </w:rPr>
        <w:t xml:space="preserve">Историческая жизнь поэтического слова 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 xml:space="preserve"> Принципы изображения действительности и поэтическое слово.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 xml:space="preserve"> Старославянский, древнерусский и церковнославянский языки.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 xml:space="preserve"> Средства художественной изобразительности языка древнерусской словесности.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 xml:space="preserve"> Этикет и канон. 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 xml:space="preserve"> Повести петровского времени.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 xml:space="preserve"> Система жанров и особенности языка произведений классицизма.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 xml:space="preserve"> Теория трех штилей М.В.Ломоносова. Средства художественной изобразительности языка М.В.Ломоносова.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 xml:space="preserve"> Новаторство Г.Р.Державина.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 xml:space="preserve"> Изображение жизни и слово в искусстве сентиментализма.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 xml:space="preserve"> Изображение жизни и слово в искусстве романтизма.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 xml:space="preserve"> Поэтические открытия В.А.Жуковского.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 xml:space="preserve"> Романтический стиль А.С.Пушкина.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 xml:space="preserve"> Слово в реалистическом произведении. Отбор, изображение и оценка явлений жизни в искусстве реализма.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 xml:space="preserve"> Полифония.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 xml:space="preserve"> Авторская индивидуальность.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Практическая работа №3. </w:t>
      </w:r>
      <w:r w:rsidRPr="008654C9">
        <w:rPr>
          <w:rFonts w:ascii="Times New Roman" w:hAnsi="Times New Roman"/>
          <w:sz w:val="24"/>
          <w:szCs w:val="24"/>
        </w:rPr>
        <w:t>«Сравним иллюстрацию и эпизод</w:t>
      </w:r>
      <w:r>
        <w:rPr>
          <w:rFonts w:ascii="Times New Roman" w:hAnsi="Times New Roman"/>
          <w:sz w:val="24"/>
          <w:szCs w:val="24"/>
        </w:rPr>
        <w:t xml:space="preserve"> в произведениях А.С. Пушкина</w:t>
      </w:r>
      <w:r w:rsidRPr="008654C9">
        <w:rPr>
          <w:rFonts w:ascii="Times New Roman" w:hAnsi="Times New Roman"/>
          <w:sz w:val="24"/>
          <w:szCs w:val="24"/>
        </w:rPr>
        <w:t>».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8654C9">
        <w:rPr>
          <w:rFonts w:ascii="Times New Roman" w:hAnsi="Times New Roman"/>
          <w:i/>
          <w:sz w:val="24"/>
          <w:szCs w:val="24"/>
          <w:u w:val="single"/>
        </w:rPr>
        <w:t xml:space="preserve">Произведение словесности 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>Произведение словесности как явление искусства. Эстетический идеал.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8654C9">
        <w:rPr>
          <w:rFonts w:ascii="Times New Roman" w:hAnsi="Times New Roman"/>
          <w:i/>
          <w:sz w:val="24"/>
          <w:szCs w:val="24"/>
          <w:u w:val="single"/>
        </w:rPr>
        <w:t xml:space="preserve">Произведение искусства слова как единого художественного содержания и его словесного выражения. 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>Художественный образ.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>Художественная действительность.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lastRenderedPageBreak/>
        <w:t>«Приращение смысла» слова. Отбор и организация словесного материала.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>Образность языка в произведении. Эстетическая функция языка.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 xml:space="preserve">Хронотоп в сказке. 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>Хронотоп в эпическом произведении.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 xml:space="preserve"> Хронотоп в лирическом произведении.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 xml:space="preserve"> Хронотоп в драматическом произведении.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 xml:space="preserve"> Идеализация и реальность в изображении человека.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 xml:space="preserve"> Герой эпического произведения как средство выражения художественного содержания.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 xml:space="preserve"> Герой лирического произведения как средство выражения художественного содержания.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 xml:space="preserve"> Герой драматического произведения как средство выражения художественного содержания.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Практическая работа № 4. </w:t>
      </w:r>
      <w:r w:rsidRPr="008654C9">
        <w:rPr>
          <w:rFonts w:ascii="Times New Roman" w:hAnsi="Times New Roman"/>
          <w:sz w:val="24"/>
          <w:szCs w:val="24"/>
        </w:rPr>
        <w:t>«Выполним анализ любимого стихотворения»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8654C9">
        <w:rPr>
          <w:rFonts w:ascii="Times New Roman" w:hAnsi="Times New Roman"/>
          <w:i/>
          <w:sz w:val="24"/>
          <w:szCs w:val="24"/>
          <w:u w:val="single"/>
        </w:rPr>
        <w:t xml:space="preserve">Произведение словесности в истории культуры 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>Значение перевода произведений на другой язык. Индивидуальность переводчика.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>Традиции и новаторство. Смена старого новым.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>«Вечные» образы.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 xml:space="preserve"> Значение художественной словесности в развитии языка.</w:t>
      </w:r>
    </w:p>
    <w:p w:rsidR="00212DB6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54C9">
        <w:rPr>
          <w:rFonts w:ascii="Times New Roman" w:hAnsi="Times New Roman"/>
          <w:sz w:val="24"/>
          <w:szCs w:val="24"/>
        </w:rPr>
        <w:t>Практическая работа № 5.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654C9">
        <w:rPr>
          <w:rFonts w:ascii="Times New Roman" w:hAnsi="Times New Roman"/>
          <w:sz w:val="24"/>
          <w:szCs w:val="24"/>
        </w:rPr>
        <w:t>«Сочиним произведение любого жанра».</w:t>
      </w:r>
    </w:p>
    <w:p w:rsidR="00212DB6" w:rsidRPr="008654C9" w:rsidRDefault="00212DB6" w:rsidP="00212DB6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212DB6" w:rsidRPr="00A91BE0" w:rsidRDefault="00212DB6" w:rsidP="00212DB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Используемые на занятиях произведения:</w:t>
      </w:r>
    </w:p>
    <w:p w:rsidR="00212DB6" w:rsidRPr="00EA31C9" w:rsidRDefault="00212DB6" w:rsidP="00212DB6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</w:rPr>
      </w:pPr>
    </w:p>
    <w:p w:rsidR="00212DB6" w:rsidRPr="00117935" w:rsidRDefault="00212DB6" w:rsidP="00212DB6">
      <w:pPr>
        <w:pStyle w:val="a5"/>
        <w:numPr>
          <w:ilvl w:val="0"/>
          <w:numId w:val="11"/>
        </w:numPr>
      </w:pPr>
      <w:r w:rsidRPr="00117935">
        <w:rPr>
          <w:rFonts w:ascii="Times New Roman" w:hAnsi="Times New Roman"/>
          <w:sz w:val="24"/>
          <w:szCs w:val="24"/>
        </w:rPr>
        <w:t>А.С. Грибоедов «Молодые супруги», «Притворная неверность» (на выбор)</w:t>
      </w:r>
    </w:p>
    <w:p w:rsidR="00212DB6" w:rsidRPr="00117935" w:rsidRDefault="00212DB6" w:rsidP="00212DB6">
      <w:pPr>
        <w:pStyle w:val="a5"/>
        <w:numPr>
          <w:ilvl w:val="0"/>
          <w:numId w:val="11"/>
        </w:numPr>
      </w:pPr>
      <w:r>
        <w:rPr>
          <w:rFonts w:ascii="Times New Roman" w:hAnsi="Times New Roman"/>
          <w:sz w:val="24"/>
          <w:szCs w:val="24"/>
        </w:rPr>
        <w:t>А.А. Бестужев-Марлинский  (2-3 произведения по выбору).</w:t>
      </w:r>
    </w:p>
    <w:p w:rsidR="00212DB6" w:rsidRPr="00CC0F33" w:rsidRDefault="00212DB6" w:rsidP="00212DB6">
      <w:pPr>
        <w:pStyle w:val="a5"/>
        <w:numPr>
          <w:ilvl w:val="0"/>
          <w:numId w:val="11"/>
        </w:numPr>
      </w:pPr>
      <w:r>
        <w:rPr>
          <w:rFonts w:ascii="Times New Roman" w:hAnsi="Times New Roman"/>
          <w:sz w:val="24"/>
          <w:szCs w:val="24"/>
        </w:rPr>
        <w:t>М.Ю. Лермонтов «Вадим» (отрывки), «Маскарад».</w:t>
      </w:r>
    </w:p>
    <w:p w:rsidR="00212DB6" w:rsidRPr="00CC0F33" w:rsidRDefault="00212DB6" w:rsidP="00212DB6">
      <w:pPr>
        <w:pStyle w:val="a5"/>
        <w:numPr>
          <w:ilvl w:val="0"/>
          <w:numId w:val="11"/>
        </w:numPr>
      </w:pPr>
      <w:r>
        <w:rPr>
          <w:rFonts w:ascii="Times New Roman" w:hAnsi="Times New Roman"/>
          <w:sz w:val="24"/>
          <w:szCs w:val="24"/>
        </w:rPr>
        <w:t>Н.В. Гоголь «Иван Фёдорович Шпонька и его тётушка»</w:t>
      </w:r>
    </w:p>
    <w:p w:rsidR="00212DB6" w:rsidRPr="00CC0F33" w:rsidRDefault="00212DB6" w:rsidP="00212DB6">
      <w:pPr>
        <w:pStyle w:val="a5"/>
        <w:numPr>
          <w:ilvl w:val="0"/>
          <w:numId w:val="11"/>
        </w:numPr>
      </w:pPr>
      <w:r>
        <w:rPr>
          <w:rFonts w:ascii="Times New Roman" w:hAnsi="Times New Roman"/>
          <w:sz w:val="24"/>
          <w:szCs w:val="24"/>
        </w:rPr>
        <w:t xml:space="preserve">Поэзия </w:t>
      </w:r>
      <w:r>
        <w:rPr>
          <w:rFonts w:ascii="Times New Roman" w:hAnsi="Times New Roman"/>
          <w:sz w:val="24"/>
          <w:szCs w:val="24"/>
          <w:lang w:val="en-US"/>
        </w:rPr>
        <w:t>XIX</w:t>
      </w:r>
      <w:r>
        <w:rPr>
          <w:rFonts w:ascii="Times New Roman" w:hAnsi="Times New Roman"/>
          <w:sz w:val="24"/>
          <w:szCs w:val="24"/>
        </w:rPr>
        <w:t xml:space="preserve"> века (Е.А. Баратынский, К.Д. Батюшков, И.С. Никитин, А.Н. Майков и др.)</w:t>
      </w:r>
    </w:p>
    <w:p w:rsidR="00212DB6" w:rsidRPr="00CC0F33" w:rsidRDefault="00212DB6" w:rsidP="00212DB6">
      <w:pPr>
        <w:pStyle w:val="a5"/>
        <w:numPr>
          <w:ilvl w:val="0"/>
          <w:numId w:val="11"/>
        </w:numPr>
      </w:pPr>
      <w:r>
        <w:rPr>
          <w:rFonts w:ascii="Times New Roman" w:hAnsi="Times New Roman"/>
          <w:sz w:val="24"/>
          <w:szCs w:val="24"/>
        </w:rPr>
        <w:t>Поэзия декабристов.</w:t>
      </w:r>
    </w:p>
    <w:p w:rsidR="00212DB6" w:rsidRPr="00117935" w:rsidRDefault="00212DB6" w:rsidP="00212DB6">
      <w:pPr>
        <w:pStyle w:val="a5"/>
        <w:numPr>
          <w:ilvl w:val="0"/>
          <w:numId w:val="11"/>
        </w:numPr>
      </w:pPr>
      <w:r>
        <w:rPr>
          <w:rFonts w:ascii="Times New Roman" w:hAnsi="Times New Roman"/>
          <w:sz w:val="24"/>
          <w:szCs w:val="24"/>
        </w:rPr>
        <w:t>А.Н. Островский (пьесы по выбору).</w:t>
      </w:r>
    </w:p>
    <w:p w:rsidR="00212DB6" w:rsidRPr="009A541E" w:rsidRDefault="00212DB6" w:rsidP="00212DB6">
      <w:pPr>
        <w:pStyle w:val="Style5"/>
        <w:keepNext/>
        <w:widowControl/>
        <w:spacing w:line="240" w:lineRule="auto"/>
        <w:ind w:firstLine="0"/>
        <w:rPr>
          <w:rStyle w:val="FontStyle11"/>
          <w:spacing w:val="60"/>
        </w:rPr>
      </w:pPr>
    </w:p>
    <w:p w:rsidR="00212DB6" w:rsidRDefault="00212DB6" w:rsidP="00212DB6"/>
    <w:p w:rsidR="00212DB6" w:rsidRDefault="00212DB6" w:rsidP="00212DB6"/>
    <w:p w:rsidR="00212DB6" w:rsidRDefault="00212DB6" w:rsidP="00212DB6"/>
    <w:p w:rsidR="00212DB6" w:rsidRDefault="00212DB6" w:rsidP="00212DB6"/>
    <w:p w:rsidR="00212DB6" w:rsidRDefault="00212DB6" w:rsidP="00212DB6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212DB6" w:rsidRDefault="00212DB6" w:rsidP="00212DB6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212DB6" w:rsidRDefault="00212DB6" w:rsidP="00212DB6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212DB6" w:rsidRDefault="00212DB6" w:rsidP="00212DB6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212DB6" w:rsidRDefault="00212DB6" w:rsidP="00212DB6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212DB6" w:rsidRDefault="00212DB6" w:rsidP="00212DB6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6282E" w:rsidRDefault="0096282E"/>
    <w:sectPr w:rsidR="0096282E" w:rsidSect="00212DB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i/>
      </w:rPr>
    </w:lvl>
  </w:abstractNum>
  <w:abstractNum w:abstractNumId="1">
    <w:nsid w:val="0648171A"/>
    <w:multiLevelType w:val="hybridMultilevel"/>
    <w:tmpl w:val="EC30A2AE"/>
    <w:lvl w:ilvl="0" w:tplc="D6DC5B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29EB"/>
    <w:multiLevelType w:val="hybridMultilevel"/>
    <w:tmpl w:val="5A840126"/>
    <w:lvl w:ilvl="0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09"/>
        </w:tabs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69"/>
        </w:tabs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09"/>
        </w:tabs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29"/>
        </w:tabs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49"/>
        </w:tabs>
        <w:ind w:left="7549" w:hanging="360"/>
      </w:pPr>
      <w:rPr>
        <w:rFonts w:ascii="Wingdings" w:hAnsi="Wingdings" w:hint="default"/>
      </w:rPr>
    </w:lvl>
  </w:abstractNum>
  <w:abstractNum w:abstractNumId="3">
    <w:nsid w:val="147336D0"/>
    <w:multiLevelType w:val="hybridMultilevel"/>
    <w:tmpl w:val="11A42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0177E3"/>
    <w:multiLevelType w:val="hybridMultilevel"/>
    <w:tmpl w:val="3AC40212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5">
    <w:nsid w:val="282F3DD2"/>
    <w:multiLevelType w:val="hybridMultilevel"/>
    <w:tmpl w:val="BF6059D2"/>
    <w:lvl w:ilvl="0" w:tplc="67522FC4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468058F6"/>
    <w:multiLevelType w:val="hybridMultilevel"/>
    <w:tmpl w:val="190AF3D0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C593527"/>
    <w:multiLevelType w:val="hybridMultilevel"/>
    <w:tmpl w:val="89E209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C84E04"/>
    <w:multiLevelType w:val="hybridMultilevel"/>
    <w:tmpl w:val="63A8AE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C3D522F"/>
    <w:multiLevelType w:val="hybridMultilevel"/>
    <w:tmpl w:val="515A679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5E6640E1"/>
    <w:multiLevelType w:val="hybridMultilevel"/>
    <w:tmpl w:val="8DB83A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C932D9"/>
    <w:multiLevelType w:val="hybridMultilevel"/>
    <w:tmpl w:val="01B860D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E9B5088"/>
    <w:multiLevelType w:val="hybridMultilevel"/>
    <w:tmpl w:val="9808DD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F1B73A4"/>
    <w:multiLevelType w:val="hybridMultilevel"/>
    <w:tmpl w:val="18605954"/>
    <w:lvl w:ilvl="0" w:tplc="7640D8E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12"/>
  </w:num>
  <w:num w:numId="5">
    <w:abstractNumId w:val="10"/>
  </w:num>
  <w:num w:numId="6">
    <w:abstractNumId w:val="9"/>
  </w:num>
  <w:num w:numId="7">
    <w:abstractNumId w:val="2"/>
  </w:num>
  <w:num w:numId="8">
    <w:abstractNumId w:val="4"/>
  </w:num>
  <w:num w:numId="9">
    <w:abstractNumId w:val="7"/>
  </w:num>
  <w:num w:numId="10">
    <w:abstractNumId w:val="8"/>
  </w:num>
  <w:num w:numId="11">
    <w:abstractNumId w:val="3"/>
  </w:num>
  <w:num w:numId="12">
    <w:abstractNumId w:val="11"/>
  </w:num>
  <w:num w:numId="13">
    <w:abstractNumId w:val="1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212DB6"/>
    <w:rsid w:val="00212DB6"/>
    <w:rsid w:val="009628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12DB6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Без интервала Знак"/>
    <w:link w:val="a3"/>
    <w:uiPriority w:val="1"/>
    <w:locked/>
    <w:rsid w:val="00212DB6"/>
    <w:rPr>
      <w:rFonts w:ascii="Calibri" w:eastAsia="Times New Roman" w:hAnsi="Calibri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212DB6"/>
    <w:pPr>
      <w:ind w:left="720"/>
      <w:contextualSpacing/>
    </w:pPr>
    <w:rPr>
      <w:rFonts w:ascii="Calibri" w:eastAsia="Times New Roman" w:hAnsi="Calibri" w:cs="Times New Roman"/>
    </w:rPr>
  </w:style>
  <w:style w:type="paragraph" w:styleId="a6">
    <w:name w:val="Normal (Web)"/>
    <w:basedOn w:val="a"/>
    <w:uiPriority w:val="99"/>
    <w:rsid w:val="00212DB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212DB6"/>
    <w:pPr>
      <w:widowControl w:val="0"/>
      <w:autoSpaceDE w:val="0"/>
      <w:autoSpaceDN w:val="0"/>
      <w:adjustRightInd w:val="0"/>
      <w:spacing w:after="0" w:line="259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uiPriority w:val="99"/>
    <w:rsid w:val="00212DB6"/>
    <w:rPr>
      <w:rFonts w:ascii="Times New Roman" w:hAnsi="Times New Roman" w:cs="Times New Roman"/>
      <w:sz w:val="22"/>
      <w:szCs w:val="22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212DB6"/>
    <w:pPr>
      <w:suppressAutoHyphens/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212DB6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c1">
    <w:name w:val="c1"/>
    <w:basedOn w:val="a"/>
    <w:rsid w:val="00212D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212DB6"/>
  </w:style>
  <w:style w:type="paragraph" w:customStyle="1" w:styleId="c18">
    <w:name w:val="c18"/>
    <w:basedOn w:val="a"/>
    <w:rsid w:val="00212D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212DB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fgosreestr.ru/registry/primernaya-osnovnayaobrazovatelnaya-programma-osnovnogo-obshhego-obrazovaniya-3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29</Pages>
  <Words>9591</Words>
  <Characters>54669</Characters>
  <Application>Microsoft Office Word</Application>
  <DocSecurity>0</DocSecurity>
  <Lines>455</Lines>
  <Paragraphs>128</Paragraphs>
  <ScaleCrop>false</ScaleCrop>
  <Company>Microsoft</Company>
  <LinksUpToDate>false</LinksUpToDate>
  <CharactersWithSpaces>64132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2019-09-20T13:25:00Z</dcterms:created>
  <dcterms:modified xsi:type="dcterms:W3CDTF">2019-09-20T13:25:00Z</dcterms:modified>
</cp:coreProperties>
</file>